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1273"/>
        <w:gridCol w:w="4245"/>
      </w:tblGrid>
      <w:tr w:rsidR="00A30A29" w:rsidRPr="00236D97" w14:paraId="07578D4D" w14:textId="77777777" w:rsidTr="370A3646">
        <w:tc>
          <w:tcPr>
            <w:tcW w:w="5248" w:type="dxa"/>
          </w:tcPr>
          <w:p w14:paraId="1745B8AA" w14:textId="237F90E2" w:rsidR="00A30A29" w:rsidRPr="00236D97" w:rsidRDefault="00236D97" w:rsidP="00EF2387">
            <w:pPr>
              <w:rPr>
                <w:rFonts w:asciiTheme="minorHAnsi" w:hAnsiTheme="minorHAnsi" w:cstheme="minorHAnsi"/>
                <w:b/>
                <w:bCs/>
                <w:sz w:val="24"/>
                <w:szCs w:val="24"/>
              </w:rPr>
            </w:pPr>
            <w:r w:rsidRPr="00236D97">
              <w:rPr>
                <w:rFonts w:asciiTheme="minorHAnsi" w:hAnsiTheme="minorHAnsi" w:cstheme="minorHAnsi"/>
                <w:noProof/>
              </w:rPr>
              <w:drawing>
                <wp:inline distT="0" distB="0" distL="0" distR="0" wp14:anchorId="6FE5FBBA" wp14:editId="56D77DD0">
                  <wp:extent cx="2752725" cy="218644"/>
                  <wp:effectExtent l="0" t="0" r="0" b="0"/>
                  <wp:docPr id="4" name="Picture 3">
                    <a:extLst xmlns:a="http://schemas.openxmlformats.org/drawingml/2006/main">
                      <a:ext uri="{FF2B5EF4-FFF2-40B4-BE49-F238E27FC236}">
                        <a16:creationId xmlns:a16="http://schemas.microsoft.com/office/drawing/2014/main" id="{B280FC1B-2E6E-6185-7E5D-F1E55AE8BC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280FC1B-2E6E-6185-7E5D-F1E55AE8BCF4}"/>
                              </a:ext>
                            </a:extLst>
                          </pic:cNvPr>
                          <pic:cNvPicPr>
                            <a:picLocks noChangeAspect="1"/>
                          </pic:cNvPicPr>
                        </pic:nvPicPr>
                        <pic:blipFill>
                          <a:blip r:embed="rId10"/>
                          <a:srcRect/>
                          <a:stretch/>
                        </pic:blipFill>
                        <pic:spPr>
                          <a:xfrm>
                            <a:off x="0" y="0"/>
                            <a:ext cx="2780928" cy="220884"/>
                          </a:xfrm>
                          <a:prstGeom prst="rect">
                            <a:avLst/>
                          </a:prstGeom>
                        </pic:spPr>
                      </pic:pic>
                    </a:graphicData>
                  </a:graphic>
                </wp:inline>
              </w:drawing>
            </w:r>
          </w:p>
        </w:tc>
        <w:tc>
          <w:tcPr>
            <w:tcW w:w="5518" w:type="dxa"/>
            <w:gridSpan w:val="2"/>
            <w:vAlign w:val="center"/>
          </w:tcPr>
          <w:p w14:paraId="68CA1E55" w14:textId="2159CC07" w:rsidR="00A30A29" w:rsidRPr="00236D97" w:rsidRDefault="00A30A29" w:rsidP="000821EA">
            <w:pPr>
              <w:rPr>
                <w:rFonts w:asciiTheme="minorHAnsi" w:hAnsiTheme="minorHAnsi" w:cstheme="minorHAnsi"/>
                <w:b/>
                <w:bCs/>
                <w:color w:val="03DDC3"/>
                <w:sz w:val="32"/>
                <w:szCs w:val="32"/>
              </w:rPr>
            </w:pPr>
            <w:r w:rsidRPr="00236D97">
              <w:rPr>
                <w:rFonts w:asciiTheme="minorHAnsi" w:hAnsiTheme="minorHAnsi" w:cstheme="minorHAnsi"/>
                <w:b/>
                <w:bCs/>
                <w:color w:val="03DDC3"/>
                <w:sz w:val="32"/>
                <w:szCs w:val="32"/>
              </w:rPr>
              <w:t>202</w:t>
            </w:r>
            <w:r w:rsidR="00BE53DD" w:rsidRPr="00236D97">
              <w:rPr>
                <w:rFonts w:asciiTheme="minorHAnsi" w:hAnsiTheme="minorHAnsi" w:cstheme="minorHAnsi"/>
                <w:b/>
                <w:bCs/>
                <w:color w:val="03DDC3"/>
                <w:sz w:val="32"/>
                <w:szCs w:val="32"/>
              </w:rPr>
              <w:t>6</w:t>
            </w:r>
            <w:r w:rsidRPr="00236D97">
              <w:rPr>
                <w:rFonts w:asciiTheme="minorHAnsi" w:hAnsiTheme="minorHAnsi" w:cstheme="minorHAnsi"/>
                <w:b/>
                <w:bCs/>
                <w:color w:val="03DDC3"/>
                <w:sz w:val="32"/>
                <w:szCs w:val="32"/>
              </w:rPr>
              <w:t xml:space="preserve"> Rental Property</w:t>
            </w:r>
          </w:p>
          <w:p w14:paraId="278729B3" w14:textId="42C8A97F" w:rsidR="000821EA" w:rsidRPr="00236D97" w:rsidRDefault="00A30A29" w:rsidP="00E5690C">
            <w:pPr>
              <w:spacing w:after="120"/>
              <w:rPr>
                <w:rFonts w:asciiTheme="minorHAnsi" w:hAnsiTheme="minorHAnsi" w:cstheme="minorHAnsi"/>
                <w:b/>
                <w:bCs/>
                <w:color w:val="013B87"/>
                <w:sz w:val="36"/>
                <w:szCs w:val="36"/>
              </w:rPr>
            </w:pPr>
            <w:r w:rsidRPr="00236D97">
              <w:rPr>
                <w:rFonts w:asciiTheme="minorHAnsi" w:hAnsiTheme="minorHAnsi" w:cstheme="minorHAnsi"/>
                <w:b/>
                <w:bCs/>
                <w:color w:val="03DDC3"/>
                <w:sz w:val="32"/>
                <w:szCs w:val="32"/>
              </w:rPr>
              <w:t>Checklist/Questionnaire</w:t>
            </w:r>
          </w:p>
        </w:tc>
      </w:tr>
      <w:tr w:rsidR="000821EA" w:rsidRPr="00236D97" w14:paraId="7E4D7387" w14:textId="77777777" w:rsidTr="00880A86">
        <w:tc>
          <w:tcPr>
            <w:tcW w:w="5248" w:type="dxa"/>
          </w:tcPr>
          <w:p w14:paraId="3F02B6DA" w14:textId="77777777" w:rsidR="000821EA" w:rsidRPr="00236D97" w:rsidRDefault="000821EA" w:rsidP="00EF2387">
            <w:pPr>
              <w:rPr>
                <w:rFonts w:asciiTheme="minorHAnsi" w:hAnsiTheme="minorHAnsi" w:cstheme="minorHAnsi"/>
                <w:b/>
                <w:bCs/>
                <w:noProof/>
                <w:color w:val="081736"/>
                <w:sz w:val="10"/>
                <w:szCs w:val="10"/>
              </w:rPr>
            </w:pPr>
          </w:p>
        </w:tc>
        <w:tc>
          <w:tcPr>
            <w:tcW w:w="1273" w:type="dxa"/>
            <w:vAlign w:val="center"/>
          </w:tcPr>
          <w:p w14:paraId="194D2926" w14:textId="3DF26960" w:rsidR="000821EA" w:rsidRPr="00236D97" w:rsidRDefault="000821EA" w:rsidP="000821EA">
            <w:pPr>
              <w:rPr>
                <w:rFonts w:asciiTheme="minorHAnsi" w:hAnsiTheme="minorHAnsi" w:cstheme="minorHAnsi"/>
                <w:b/>
                <w:bCs/>
                <w:color w:val="081736"/>
                <w:sz w:val="18"/>
                <w:szCs w:val="18"/>
              </w:rPr>
            </w:pPr>
            <w:r w:rsidRPr="00236D97">
              <w:rPr>
                <w:rFonts w:asciiTheme="minorHAnsi" w:hAnsiTheme="minorHAnsi" w:cstheme="minorHAnsi"/>
                <w:b/>
                <w:bCs/>
                <w:color w:val="081736"/>
                <w:sz w:val="18"/>
                <w:szCs w:val="18"/>
              </w:rPr>
              <w:t>Name</w:t>
            </w:r>
          </w:p>
        </w:tc>
        <w:tc>
          <w:tcPr>
            <w:tcW w:w="4245" w:type="dxa"/>
            <w:tcBorders>
              <w:bottom w:val="single" w:sz="4" w:space="0" w:color="BFBFBF" w:themeColor="background1" w:themeShade="BF"/>
            </w:tcBorders>
            <w:vAlign w:val="center"/>
          </w:tcPr>
          <w:p w14:paraId="662D98D8" w14:textId="3BCBECEE" w:rsidR="000821EA" w:rsidRPr="00236D97" w:rsidRDefault="000821EA" w:rsidP="00D02CF9">
            <w:pPr>
              <w:rPr>
                <w:rFonts w:asciiTheme="minorHAnsi" w:hAnsiTheme="minorHAnsi" w:cstheme="minorHAnsi"/>
                <w:b/>
                <w:bCs/>
                <w:color w:val="081736"/>
                <w:sz w:val="18"/>
                <w:szCs w:val="18"/>
              </w:rPr>
            </w:pPr>
          </w:p>
        </w:tc>
      </w:tr>
    </w:tbl>
    <w:p w14:paraId="108A6D5F" w14:textId="2FF8ED3B" w:rsidR="0021408B" w:rsidRPr="00236D97" w:rsidRDefault="0021408B" w:rsidP="00DE5EB1">
      <w:pPr>
        <w:pStyle w:val="isselectedend"/>
        <w:spacing w:before="60" w:beforeAutospacing="0" w:after="60" w:afterAutospacing="0"/>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The ATO continues to closely review rental property income and deductions, particularly where income has not been fully reported, claims are incorrect, or records do not support the deductions being claimed.</w:t>
      </w:r>
    </w:p>
    <w:p w14:paraId="29927D73" w14:textId="77777777" w:rsidR="0021408B" w:rsidRPr="00236D97" w:rsidRDefault="0021408B" w:rsidP="00DE5EB1">
      <w:pPr>
        <w:pStyle w:val="isselectedend"/>
        <w:spacing w:before="60" w:beforeAutospacing="0" w:after="60" w:afterAutospacing="0"/>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This questionnaire is designed to help us gather the information we need to prepare your rental property schedule accurately and efficiently, maximise the deductions you are entitled to claim, and ensure your return is well-supported if the ATO ever reviews your claims.</w:t>
      </w:r>
    </w:p>
    <w:p w14:paraId="73E3777F" w14:textId="77777777" w:rsidR="0021408B" w:rsidRPr="00236D97" w:rsidRDefault="0021408B" w:rsidP="00DE5EB1">
      <w:pPr>
        <w:pStyle w:val="isselectedend"/>
        <w:spacing w:before="60" w:beforeAutospacing="0" w:after="60" w:afterAutospacing="0"/>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For Tax Time 2026, the ATO is continuing to focus on:</w:t>
      </w:r>
    </w:p>
    <w:p w14:paraId="0D1461FF" w14:textId="77777777" w:rsidR="00DE5EB1" w:rsidRPr="00236D97" w:rsidRDefault="0021408B" w:rsidP="00DE5EB1">
      <w:pPr>
        <w:pStyle w:val="isselectedend"/>
        <w:numPr>
          <w:ilvl w:val="0"/>
          <w:numId w:val="20"/>
        </w:numPr>
        <w:spacing w:before="0" w:beforeAutospacing="0" w:after="0" w:afterAutospacing="0"/>
        <w:ind w:left="714" w:hanging="357"/>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 xml:space="preserve">all rental income being declared, including income from short-stay platforms such as Airbnb, </w:t>
      </w:r>
      <w:proofErr w:type="spellStart"/>
      <w:r w:rsidRPr="00236D97">
        <w:rPr>
          <w:rFonts w:asciiTheme="minorHAnsi" w:eastAsiaTheme="majorEastAsia" w:hAnsiTheme="minorHAnsi" w:cstheme="minorHAnsi"/>
          <w:color w:val="081736"/>
          <w:sz w:val="17"/>
          <w:szCs w:val="17"/>
        </w:rPr>
        <w:t>Stayz</w:t>
      </w:r>
      <w:proofErr w:type="spellEnd"/>
      <w:r w:rsidRPr="00236D97">
        <w:rPr>
          <w:rFonts w:asciiTheme="minorHAnsi" w:eastAsiaTheme="majorEastAsia" w:hAnsiTheme="minorHAnsi" w:cstheme="minorHAnsi"/>
          <w:color w:val="081736"/>
          <w:sz w:val="17"/>
          <w:szCs w:val="17"/>
        </w:rPr>
        <w:t xml:space="preserve"> and similar platforms</w:t>
      </w:r>
    </w:p>
    <w:p w14:paraId="463A9627" w14:textId="77777777" w:rsidR="00DE5EB1" w:rsidRPr="00236D97" w:rsidRDefault="0021408B" w:rsidP="00DE5EB1">
      <w:pPr>
        <w:pStyle w:val="isselectedend"/>
        <w:numPr>
          <w:ilvl w:val="0"/>
          <w:numId w:val="20"/>
        </w:numPr>
        <w:spacing w:before="0" w:beforeAutospacing="0" w:after="0" w:afterAutospacing="0"/>
        <w:ind w:left="714" w:hanging="357"/>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loan interest and whether borrowings relate to the income-producing use of the property</w:t>
      </w:r>
    </w:p>
    <w:p w14:paraId="1E79979E" w14:textId="77777777" w:rsidR="00DE5EB1" w:rsidRPr="00236D97" w:rsidRDefault="0021408B" w:rsidP="00DE5EB1">
      <w:pPr>
        <w:pStyle w:val="isselectedend"/>
        <w:numPr>
          <w:ilvl w:val="0"/>
          <w:numId w:val="20"/>
        </w:numPr>
        <w:spacing w:before="0" w:beforeAutospacing="0" w:after="0" w:afterAutospacing="0"/>
        <w:ind w:left="714" w:hanging="357"/>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repairs, initial repairs and capital improvements</w:t>
      </w:r>
    </w:p>
    <w:p w14:paraId="1ED8B6D8" w14:textId="77777777" w:rsidR="00DE5EB1" w:rsidRPr="00236D97" w:rsidRDefault="0021408B" w:rsidP="00DE5EB1">
      <w:pPr>
        <w:pStyle w:val="isselectedend"/>
        <w:numPr>
          <w:ilvl w:val="0"/>
          <w:numId w:val="20"/>
        </w:numPr>
        <w:spacing w:before="0" w:beforeAutospacing="0" w:after="0" w:afterAutospacing="0"/>
        <w:ind w:left="714" w:hanging="357"/>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private use by owners, family or friends</w:t>
      </w:r>
    </w:p>
    <w:p w14:paraId="38FC0B8A" w14:textId="77777777" w:rsidR="00DE5EB1" w:rsidRPr="00236D97" w:rsidRDefault="0021408B" w:rsidP="00DE5EB1">
      <w:pPr>
        <w:pStyle w:val="isselectedend"/>
        <w:numPr>
          <w:ilvl w:val="0"/>
          <w:numId w:val="20"/>
        </w:numPr>
        <w:spacing w:before="0" w:beforeAutospacing="0" w:after="0" w:afterAutospacing="0"/>
        <w:ind w:left="714" w:hanging="357"/>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periods where the property was not genuinely available for rent</w:t>
      </w:r>
    </w:p>
    <w:p w14:paraId="4C3B891B" w14:textId="77777777" w:rsidR="00DE5EB1" w:rsidRPr="00236D97" w:rsidRDefault="0021408B" w:rsidP="00DE5EB1">
      <w:pPr>
        <w:pStyle w:val="isselectedend"/>
        <w:numPr>
          <w:ilvl w:val="0"/>
          <w:numId w:val="20"/>
        </w:numPr>
        <w:spacing w:before="0" w:beforeAutospacing="0" w:after="0" w:afterAutospacing="0"/>
        <w:ind w:left="714" w:hanging="357"/>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properties rented at below-market rates or used for non-residential purposes</w:t>
      </w:r>
    </w:p>
    <w:p w14:paraId="1A97F9E5" w14:textId="77777777" w:rsidR="00DE5EB1" w:rsidRPr="00236D97" w:rsidRDefault="0021408B" w:rsidP="00DE5EB1">
      <w:pPr>
        <w:pStyle w:val="isselectedend"/>
        <w:numPr>
          <w:ilvl w:val="0"/>
          <w:numId w:val="20"/>
        </w:numPr>
        <w:spacing w:before="0" w:beforeAutospacing="0" w:after="0" w:afterAutospacing="0"/>
        <w:ind w:left="714" w:hanging="357"/>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correct ownership and apportionment of income and expenses</w:t>
      </w:r>
    </w:p>
    <w:p w14:paraId="75611B8B" w14:textId="77777777" w:rsidR="00DE5EB1" w:rsidRPr="00236D97" w:rsidRDefault="0021408B" w:rsidP="00DE5EB1">
      <w:pPr>
        <w:pStyle w:val="isselectedend"/>
        <w:numPr>
          <w:ilvl w:val="0"/>
          <w:numId w:val="20"/>
        </w:numPr>
        <w:spacing w:before="0" w:beforeAutospacing="0" w:after="0" w:afterAutospacing="0"/>
        <w:ind w:left="714" w:hanging="357"/>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capital works, depreciation and borrowing expenses</w:t>
      </w:r>
    </w:p>
    <w:p w14:paraId="786C315A" w14:textId="56C241BF" w:rsidR="0021408B" w:rsidRPr="00236D97" w:rsidRDefault="0021408B" w:rsidP="00DE5EB1">
      <w:pPr>
        <w:pStyle w:val="isselectedend"/>
        <w:numPr>
          <w:ilvl w:val="0"/>
          <w:numId w:val="20"/>
        </w:numPr>
        <w:spacing w:before="0" w:beforeAutospacing="0" w:after="0" w:afterAutospacing="0"/>
        <w:ind w:left="714" w:hanging="357"/>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record keeping and substantiation</w:t>
      </w:r>
    </w:p>
    <w:p w14:paraId="69AE5163" w14:textId="77777777" w:rsidR="0021408B" w:rsidRPr="00044FA1" w:rsidRDefault="0021408B" w:rsidP="00DE5EB1">
      <w:pPr>
        <w:pStyle w:val="isselectedend"/>
        <w:spacing w:before="60" w:beforeAutospacing="0" w:after="60" w:afterAutospacing="0"/>
        <w:rPr>
          <w:rFonts w:asciiTheme="minorHAnsi" w:eastAsiaTheme="majorEastAsia" w:hAnsiTheme="minorHAnsi" w:cstheme="minorHAnsi"/>
          <w:b/>
          <w:bCs/>
          <w:sz w:val="17"/>
          <w:szCs w:val="17"/>
        </w:rPr>
      </w:pPr>
      <w:r w:rsidRPr="00044FA1">
        <w:rPr>
          <w:rFonts w:asciiTheme="minorHAnsi" w:eastAsiaTheme="majorEastAsia" w:hAnsiTheme="minorHAnsi" w:cstheme="minorHAnsi"/>
          <w:b/>
          <w:bCs/>
          <w:sz w:val="17"/>
          <w:szCs w:val="17"/>
        </w:rPr>
        <w:t>Please provide your rental statements, loan statements, settlement documents for new properties, invoices, receipts and any other supporting records.</w:t>
      </w:r>
    </w:p>
    <w:p w14:paraId="5F75415E" w14:textId="77777777" w:rsidR="0021408B" w:rsidRPr="00236D97" w:rsidRDefault="0021408B" w:rsidP="00DE5EB1">
      <w:pPr>
        <w:pStyle w:val="isselectedend"/>
        <w:spacing w:before="60" w:beforeAutospacing="0" w:after="60" w:afterAutospacing="0"/>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Bank statements can be helpful, but they are not always enough in the event of an ATO review or audit. Receipts, invoices, loan documents, property manager statements and other supporting records help show what was paid, when it was paid, who supplied it, and how it relates to your rental property.</w:t>
      </w:r>
    </w:p>
    <w:p w14:paraId="30599D66" w14:textId="77777777" w:rsidR="0021408B" w:rsidRPr="00236D97" w:rsidRDefault="0021408B" w:rsidP="00DE5EB1">
      <w:pPr>
        <w:pStyle w:val="isselectedend"/>
        <w:spacing w:before="60" w:beforeAutospacing="0" w:after="60" w:afterAutospacing="0"/>
        <w:rPr>
          <w:rFonts w:asciiTheme="minorHAnsi" w:eastAsiaTheme="majorEastAsia" w:hAnsiTheme="minorHAnsi" w:cstheme="minorHAnsi"/>
          <w:color w:val="081736"/>
          <w:sz w:val="17"/>
          <w:szCs w:val="17"/>
        </w:rPr>
      </w:pPr>
      <w:r w:rsidRPr="00236D97">
        <w:rPr>
          <w:rFonts w:asciiTheme="minorHAnsi" w:eastAsiaTheme="majorEastAsia" w:hAnsiTheme="minorHAnsi" w:cstheme="minorHAnsi"/>
          <w:color w:val="081736"/>
          <w:sz w:val="17"/>
          <w:szCs w:val="17"/>
        </w:rPr>
        <w:t>Grab a cuppa, your rental records and a quiet moment to work through this questionnaire. If you run out of room, feel free to add notes or attach an extra page.</w:t>
      </w:r>
    </w:p>
    <w:p w14:paraId="6A1A4B04" w14:textId="733CC121" w:rsidR="0021408B" w:rsidRPr="00236D97" w:rsidRDefault="0021408B" w:rsidP="00DE5EB1">
      <w:pPr>
        <w:pStyle w:val="NormalWeb"/>
        <w:spacing w:before="60" w:beforeAutospacing="0" w:after="60" w:afterAutospacing="0"/>
        <w:rPr>
          <w:rFonts w:asciiTheme="minorHAnsi" w:hAnsiTheme="minorHAnsi" w:cstheme="minorHAnsi"/>
          <w:color w:val="081736"/>
          <w:sz w:val="17"/>
          <w:szCs w:val="17"/>
        </w:rPr>
      </w:pPr>
      <w:r w:rsidRPr="00236D97">
        <w:rPr>
          <w:rFonts w:asciiTheme="minorHAnsi" w:eastAsiaTheme="majorEastAsia" w:hAnsiTheme="minorHAnsi" w:cstheme="minorHAnsi"/>
          <w:color w:val="081736"/>
          <w:sz w:val="17"/>
          <w:szCs w:val="17"/>
        </w:rPr>
        <w:t>Thank you, and we look forward to helping you finalise your 2026 tax return accurately and confidently.</w:t>
      </w:r>
      <w:r w:rsidR="00934E42" w:rsidRPr="00236D97">
        <w:rPr>
          <w:rFonts w:asciiTheme="minorHAnsi" w:hAnsiTheme="minorHAnsi" w:cstheme="minorHAnsi"/>
          <w:color w:val="081736"/>
          <w:sz w:val="17"/>
          <w:szCs w:val="17"/>
        </w:rPr>
        <w:br/>
      </w:r>
    </w:p>
    <w:tbl>
      <w:tblPr>
        <w:tblStyle w:val="TableGrid"/>
        <w:tblW w:w="0" w:type="auto"/>
        <w:tblLook w:val="04A0" w:firstRow="1" w:lastRow="0" w:firstColumn="1" w:lastColumn="0" w:noHBand="0" w:noVBand="1"/>
      </w:tblPr>
      <w:tblGrid>
        <w:gridCol w:w="4198"/>
        <w:gridCol w:w="4341"/>
        <w:gridCol w:w="2217"/>
      </w:tblGrid>
      <w:tr w:rsidR="00A30A29" w:rsidRPr="00236D97" w14:paraId="6BC7DC93" w14:textId="77777777" w:rsidTr="00741DAF">
        <w:trPr>
          <w:trHeight w:val="357"/>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26529A" w14:textId="77777777" w:rsidR="00A30A29" w:rsidRPr="00236D97" w:rsidRDefault="00A30A29" w:rsidP="00E5690C">
            <w:pPr>
              <w:rPr>
                <w:rFonts w:asciiTheme="minorHAnsi" w:hAnsiTheme="minorHAnsi" w:cstheme="minorHAnsi"/>
                <w:b/>
                <w:bCs/>
                <w:color w:val="081736"/>
                <w:sz w:val="17"/>
                <w:szCs w:val="17"/>
              </w:rPr>
            </w:pPr>
            <w:r w:rsidRPr="00236D97">
              <w:rPr>
                <w:rFonts w:asciiTheme="minorHAnsi" w:hAnsiTheme="minorHAnsi" w:cstheme="minorHAnsi"/>
                <w:b/>
                <w:bCs/>
                <w:color w:val="081736"/>
                <w:sz w:val="17"/>
                <w:szCs w:val="17"/>
              </w:rPr>
              <w:t>Address of Rental Property</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3B9B76" w14:textId="36862719" w:rsidR="00A30A29" w:rsidRPr="00236D97" w:rsidRDefault="00A30A29" w:rsidP="00E5690C">
            <w:pPr>
              <w:rPr>
                <w:rFonts w:asciiTheme="minorHAnsi" w:hAnsiTheme="minorHAnsi" w:cstheme="minorHAnsi"/>
                <w:b/>
                <w:bCs/>
                <w:color w:val="081736"/>
                <w:sz w:val="17"/>
                <w:szCs w:val="17"/>
              </w:rPr>
            </w:pPr>
          </w:p>
        </w:tc>
      </w:tr>
      <w:tr w:rsidR="00A30A29" w:rsidRPr="00236D97" w14:paraId="2E2C1743" w14:textId="77777777" w:rsidTr="006F6056">
        <w:trPr>
          <w:trHeight w:val="335"/>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65E404" w14:textId="77777777" w:rsidR="00A30A29" w:rsidRPr="00236D97" w:rsidRDefault="00A30A29" w:rsidP="00E5690C">
            <w:pPr>
              <w:rPr>
                <w:rFonts w:asciiTheme="minorHAnsi" w:hAnsiTheme="minorHAnsi" w:cstheme="minorHAnsi"/>
                <w:b/>
                <w:bCs/>
                <w:color w:val="081736"/>
                <w:sz w:val="17"/>
                <w:szCs w:val="17"/>
              </w:rPr>
            </w:pPr>
            <w:r w:rsidRPr="00236D97">
              <w:rPr>
                <w:rFonts w:asciiTheme="minorHAnsi" w:hAnsiTheme="minorHAnsi" w:cstheme="minorHAnsi"/>
                <w:b/>
                <w:bCs/>
                <w:color w:val="081736"/>
                <w:sz w:val="17"/>
                <w:szCs w:val="17"/>
              </w:rPr>
              <w:t>Names of Property Owner(s)</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E96DF4" w14:textId="77777777" w:rsidR="00A30A29" w:rsidRPr="00236D97" w:rsidRDefault="00A30A29" w:rsidP="00E5690C">
            <w:pPr>
              <w:rPr>
                <w:rFonts w:asciiTheme="minorHAnsi" w:hAnsiTheme="minorHAnsi" w:cstheme="minorHAnsi"/>
                <w:b/>
                <w:bCs/>
                <w:color w:val="081736"/>
                <w:sz w:val="17"/>
                <w:szCs w:val="17"/>
              </w:rPr>
            </w:pPr>
          </w:p>
        </w:tc>
      </w:tr>
      <w:tr w:rsidR="006F6056" w:rsidRPr="00236D97" w14:paraId="3A6D9342" w14:textId="77777777" w:rsidTr="00236D97">
        <w:trPr>
          <w:trHeight w:val="335"/>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3DDC3"/>
            <w:vAlign w:val="center"/>
          </w:tcPr>
          <w:p w14:paraId="11EFDFE8" w14:textId="03D46CE5" w:rsidR="006F6056" w:rsidRPr="00236D97" w:rsidRDefault="006F6056" w:rsidP="00E5690C">
            <w:pPr>
              <w:rPr>
                <w:rFonts w:asciiTheme="minorHAnsi" w:hAnsiTheme="minorHAnsi" w:cstheme="minorHAnsi"/>
                <w:b/>
                <w:bCs/>
                <w:color w:val="FFFFFF" w:themeColor="background1"/>
                <w:sz w:val="17"/>
                <w:szCs w:val="17"/>
              </w:rPr>
            </w:pPr>
            <w:r w:rsidRPr="00754339">
              <w:rPr>
                <w:rFonts w:asciiTheme="minorHAnsi" w:hAnsiTheme="minorHAnsi" w:cstheme="minorHAnsi"/>
                <w:b/>
                <w:bCs/>
                <w:sz w:val="17"/>
                <w:szCs w:val="17"/>
              </w:rPr>
              <w:t>Property use and availability</w:t>
            </w:r>
          </w:p>
        </w:tc>
      </w:tr>
      <w:tr w:rsidR="00DE5EB1" w:rsidRPr="00236D97" w14:paraId="68E7ECA1" w14:textId="77777777" w:rsidTr="00356184">
        <w:trPr>
          <w:trHeight w:val="160"/>
        </w:trPr>
        <w:tc>
          <w:tcPr>
            <w:tcW w:w="0" w:type="auto"/>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4F716" w14:textId="4090F046" w:rsidR="00DE5EB1" w:rsidRPr="00236D97" w:rsidRDefault="00DE5EB1"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Was the property genuinely available for rent for the full year?</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280F83" w14:textId="38C4E267" w:rsidR="00DE5EB1" w:rsidRPr="00236D97" w:rsidRDefault="00DE5EB1"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Unsure</w:t>
            </w:r>
          </w:p>
        </w:tc>
      </w:tr>
      <w:tr w:rsidR="00DE5EB1" w:rsidRPr="00236D97" w14:paraId="40BA0268" w14:textId="77777777" w:rsidTr="00356184">
        <w:trPr>
          <w:trHeight w:val="160"/>
        </w:trPr>
        <w:tc>
          <w:tcPr>
            <w:tcW w:w="0" w:type="auto"/>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9B86E0" w14:textId="77777777" w:rsidR="00DE5EB1" w:rsidRPr="00236D97" w:rsidRDefault="00DE5EB1" w:rsidP="00E5690C">
            <w:pPr>
              <w:rPr>
                <w:rFonts w:asciiTheme="minorHAnsi" w:hAnsiTheme="minorHAnsi" w:cstheme="minorHAnsi"/>
                <w:color w:val="081736"/>
                <w:sz w:val="17"/>
                <w:szCs w:val="17"/>
              </w:rPr>
            </w:pP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1E98F" w14:textId="2D5A5C59" w:rsidR="00DE5EB1" w:rsidRPr="00236D97" w:rsidRDefault="00DE5EB1" w:rsidP="00E5690C">
            <w:pPr>
              <w:rPr>
                <w:rFonts w:asciiTheme="minorHAnsi" w:hAnsiTheme="minorHAnsi" w:cstheme="minorHAnsi"/>
                <w:i/>
                <w:iCs/>
                <w:color w:val="081736"/>
                <w:sz w:val="17"/>
                <w:szCs w:val="17"/>
              </w:rPr>
            </w:pPr>
            <w:r w:rsidRPr="00236D97">
              <w:rPr>
                <w:rFonts w:asciiTheme="minorHAnsi" w:hAnsiTheme="minorHAnsi" w:cstheme="minorHAnsi"/>
                <w:i/>
                <w:iCs/>
                <w:color w:val="081736"/>
                <w:sz w:val="17"/>
                <w:szCs w:val="17"/>
              </w:rPr>
              <w:t>If No or Unsure, provide details, incl. dates and reasons:</w:t>
            </w:r>
          </w:p>
        </w:tc>
      </w:tr>
      <w:tr w:rsidR="00DE5EB1" w:rsidRPr="00236D97" w14:paraId="3DA7D919" w14:textId="77777777" w:rsidTr="00236D97">
        <w:trPr>
          <w:trHeight w:val="261"/>
        </w:trPr>
        <w:tc>
          <w:tcPr>
            <w:tcW w:w="0" w:type="auto"/>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FB1DB5" w14:textId="77777777" w:rsidR="00DE5EB1" w:rsidRPr="00236D97" w:rsidRDefault="00DE5EB1" w:rsidP="00E5690C">
            <w:pPr>
              <w:rPr>
                <w:rFonts w:asciiTheme="minorHAnsi" w:hAnsiTheme="minorHAnsi" w:cstheme="minorHAnsi"/>
                <w:color w:val="081736"/>
                <w:sz w:val="17"/>
                <w:szCs w:val="17"/>
              </w:rPr>
            </w:pP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AF7EFF" w14:textId="77777777" w:rsidR="00DE5EB1" w:rsidRPr="00236D97" w:rsidRDefault="00DE5EB1" w:rsidP="00E5690C">
            <w:pPr>
              <w:rPr>
                <w:rFonts w:asciiTheme="minorHAnsi" w:hAnsiTheme="minorHAnsi" w:cstheme="minorHAnsi"/>
                <w:b/>
                <w:bCs/>
                <w:color w:val="081736"/>
                <w:sz w:val="17"/>
                <w:szCs w:val="17"/>
              </w:rPr>
            </w:pPr>
          </w:p>
        </w:tc>
      </w:tr>
      <w:tr w:rsidR="00F91DC9" w:rsidRPr="00236D97" w14:paraId="2C647F50" w14:textId="77777777" w:rsidTr="00457B58">
        <w:trPr>
          <w:trHeight w:val="160"/>
        </w:trPr>
        <w:tc>
          <w:tcPr>
            <w:tcW w:w="0" w:type="auto"/>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4C8D75" w14:textId="0F362BC2" w:rsidR="00F91DC9" w:rsidRPr="00236D97" w:rsidRDefault="00F91DC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Was the property used by you, your family, friends, or related parties during the year?</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DBA562" w14:textId="2AF50CA2" w:rsidR="00F91DC9" w:rsidRPr="00236D97" w:rsidRDefault="00F91DC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w:t>
            </w:r>
          </w:p>
        </w:tc>
      </w:tr>
      <w:tr w:rsidR="00F91DC9" w:rsidRPr="00236D97" w14:paraId="7DC7AE79" w14:textId="77777777" w:rsidTr="00457B58">
        <w:trPr>
          <w:trHeight w:val="160"/>
        </w:trPr>
        <w:tc>
          <w:tcPr>
            <w:tcW w:w="0" w:type="auto"/>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54C54" w14:textId="77777777" w:rsidR="00F91DC9" w:rsidRPr="00236D97" w:rsidRDefault="00F91DC9" w:rsidP="00E5690C">
            <w:pPr>
              <w:rPr>
                <w:rFonts w:asciiTheme="minorHAnsi" w:hAnsiTheme="minorHAnsi" w:cstheme="minorHAnsi"/>
                <w:color w:val="081736"/>
                <w:sz w:val="17"/>
                <w:szCs w:val="17"/>
              </w:rPr>
            </w:pP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B5A29F" w14:textId="77777777" w:rsidR="00F91DC9" w:rsidRPr="00236D97" w:rsidRDefault="00F91DC9" w:rsidP="00E5690C">
            <w:pPr>
              <w:rPr>
                <w:rFonts w:asciiTheme="minorHAnsi" w:hAnsiTheme="minorHAnsi" w:cstheme="minorHAnsi"/>
                <w:i/>
                <w:iCs/>
                <w:color w:val="081736"/>
                <w:sz w:val="17"/>
                <w:szCs w:val="17"/>
              </w:rPr>
            </w:pPr>
            <w:r w:rsidRPr="00236D97">
              <w:rPr>
                <w:rFonts w:asciiTheme="minorHAnsi" w:hAnsiTheme="minorHAnsi" w:cstheme="minorHAnsi"/>
                <w:i/>
                <w:iCs/>
                <w:color w:val="081736"/>
                <w:sz w:val="17"/>
                <w:szCs w:val="17"/>
              </w:rPr>
              <w:t xml:space="preserve">If yes, provide dates, who used the property, whether rent was charged, and </w:t>
            </w:r>
          </w:p>
          <w:p w14:paraId="0DEDFB20" w14:textId="1511FA66" w:rsidR="00F91DC9" w:rsidRPr="00236D97" w:rsidRDefault="00F91DC9" w:rsidP="00E5690C">
            <w:pPr>
              <w:rPr>
                <w:rFonts w:asciiTheme="minorHAnsi" w:hAnsiTheme="minorHAnsi" w:cstheme="minorHAnsi"/>
                <w:i/>
                <w:iCs/>
                <w:color w:val="081736"/>
                <w:sz w:val="17"/>
                <w:szCs w:val="17"/>
              </w:rPr>
            </w:pPr>
            <w:r w:rsidRPr="00236D97">
              <w:rPr>
                <w:rFonts w:asciiTheme="minorHAnsi" w:hAnsiTheme="minorHAnsi" w:cstheme="minorHAnsi"/>
                <w:i/>
                <w:iCs/>
                <w:color w:val="081736"/>
                <w:sz w:val="17"/>
                <w:szCs w:val="17"/>
              </w:rPr>
              <w:t>whether the rent was at market value:</w:t>
            </w:r>
          </w:p>
        </w:tc>
      </w:tr>
      <w:tr w:rsidR="00F91DC9" w:rsidRPr="00236D97" w14:paraId="13066312" w14:textId="77777777" w:rsidTr="00236D97">
        <w:trPr>
          <w:trHeight w:val="345"/>
        </w:trPr>
        <w:tc>
          <w:tcPr>
            <w:tcW w:w="0" w:type="auto"/>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7D4C78" w14:textId="77777777" w:rsidR="00F91DC9" w:rsidRPr="00236D97" w:rsidRDefault="00F91DC9" w:rsidP="00E5690C">
            <w:pPr>
              <w:rPr>
                <w:rFonts w:asciiTheme="minorHAnsi" w:hAnsiTheme="minorHAnsi" w:cstheme="minorHAnsi"/>
                <w:color w:val="081736"/>
                <w:sz w:val="17"/>
                <w:szCs w:val="17"/>
              </w:rPr>
            </w:pP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EB82D2" w14:textId="77777777" w:rsidR="00F91DC9" w:rsidRPr="00236D97" w:rsidRDefault="00F91DC9" w:rsidP="00E5690C">
            <w:pPr>
              <w:rPr>
                <w:rFonts w:asciiTheme="minorHAnsi" w:hAnsiTheme="minorHAnsi" w:cstheme="minorHAnsi"/>
                <w:b/>
                <w:bCs/>
                <w:color w:val="081736"/>
                <w:sz w:val="17"/>
                <w:szCs w:val="17"/>
              </w:rPr>
            </w:pPr>
          </w:p>
        </w:tc>
      </w:tr>
      <w:tr w:rsidR="0081203A" w:rsidRPr="00236D97" w14:paraId="00C1DCBB" w14:textId="77777777" w:rsidTr="00821A6A">
        <w:trPr>
          <w:trHeight w:val="240"/>
        </w:trPr>
        <w:tc>
          <w:tcPr>
            <w:tcW w:w="0" w:type="auto"/>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31FCD2" w14:textId="5075BFB8" w:rsidR="0081203A" w:rsidRPr="00236D97" w:rsidRDefault="0081203A"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Were there any periods where the property was blocked out, unavailable for rent, under repair, used privately, or not advertised?</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BCE5A0" w14:textId="6236D5E9" w:rsidR="0081203A" w:rsidRPr="00236D97" w:rsidRDefault="0081203A"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w:t>
            </w:r>
          </w:p>
        </w:tc>
      </w:tr>
      <w:tr w:rsidR="0081203A" w:rsidRPr="00236D97" w14:paraId="3606F0BE" w14:textId="77777777" w:rsidTr="00821A6A">
        <w:trPr>
          <w:trHeight w:val="240"/>
        </w:trPr>
        <w:tc>
          <w:tcPr>
            <w:tcW w:w="0" w:type="auto"/>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8ADE2E" w14:textId="77777777" w:rsidR="0081203A" w:rsidRPr="00236D97" w:rsidRDefault="0081203A" w:rsidP="00E5690C">
            <w:pPr>
              <w:rPr>
                <w:rFonts w:asciiTheme="minorHAnsi" w:hAnsiTheme="minorHAnsi" w:cstheme="minorHAnsi"/>
                <w:color w:val="081736"/>
                <w:sz w:val="17"/>
                <w:szCs w:val="17"/>
              </w:rPr>
            </w:pP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A39C4" w14:textId="1C6E9344" w:rsidR="0081203A" w:rsidRPr="00236D97" w:rsidRDefault="0081203A" w:rsidP="00E5690C">
            <w:pPr>
              <w:rPr>
                <w:rFonts w:asciiTheme="minorHAnsi" w:hAnsiTheme="minorHAnsi" w:cstheme="minorHAnsi"/>
                <w:i/>
                <w:iCs/>
                <w:color w:val="081736"/>
                <w:sz w:val="17"/>
                <w:szCs w:val="17"/>
              </w:rPr>
            </w:pPr>
            <w:r w:rsidRPr="00236D97">
              <w:rPr>
                <w:rFonts w:asciiTheme="minorHAnsi" w:hAnsiTheme="minorHAnsi" w:cstheme="minorHAnsi"/>
                <w:i/>
                <w:iCs/>
                <w:color w:val="081736"/>
                <w:sz w:val="17"/>
                <w:szCs w:val="17"/>
              </w:rPr>
              <w:t>If yes, provide details:</w:t>
            </w:r>
          </w:p>
        </w:tc>
      </w:tr>
      <w:tr w:rsidR="0081203A" w:rsidRPr="00236D97" w14:paraId="7C14C11C" w14:textId="77777777" w:rsidTr="00236D97">
        <w:trPr>
          <w:trHeight w:val="342"/>
        </w:trPr>
        <w:tc>
          <w:tcPr>
            <w:tcW w:w="0" w:type="auto"/>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4E6903" w14:textId="77777777" w:rsidR="0081203A" w:rsidRPr="00236D97" w:rsidRDefault="0081203A" w:rsidP="00E5690C">
            <w:pPr>
              <w:rPr>
                <w:rFonts w:asciiTheme="minorHAnsi" w:hAnsiTheme="minorHAnsi" w:cstheme="minorHAnsi"/>
                <w:color w:val="013B87"/>
                <w:sz w:val="17"/>
                <w:szCs w:val="17"/>
              </w:rPr>
            </w:pP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F7693" w14:textId="77777777" w:rsidR="0081203A" w:rsidRPr="00236D97" w:rsidRDefault="0081203A" w:rsidP="00E5690C">
            <w:pPr>
              <w:rPr>
                <w:rFonts w:asciiTheme="minorHAnsi" w:hAnsiTheme="minorHAnsi" w:cstheme="minorHAnsi"/>
                <w:color w:val="013B87"/>
                <w:sz w:val="17"/>
                <w:szCs w:val="17"/>
              </w:rPr>
            </w:pPr>
          </w:p>
        </w:tc>
      </w:tr>
      <w:tr w:rsidR="00A51726" w:rsidRPr="00236D97" w14:paraId="4D5A2A74" w14:textId="77777777" w:rsidTr="00236D97">
        <w:trPr>
          <w:trHeight w:val="510"/>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3DDC3"/>
            <w:vAlign w:val="center"/>
          </w:tcPr>
          <w:p w14:paraId="6C853549" w14:textId="77777777" w:rsidR="00A30A29" w:rsidRPr="00754339" w:rsidRDefault="00A30A29" w:rsidP="00E5690C">
            <w:pPr>
              <w:rPr>
                <w:rFonts w:asciiTheme="minorHAnsi" w:hAnsiTheme="minorHAnsi" w:cstheme="minorHAnsi"/>
                <w:b/>
                <w:sz w:val="17"/>
                <w:szCs w:val="17"/>
              </w:rPr>
            </w:pPr>
            <w:r w:rsidRPr="00754339">
              <w:rPr>
                <w:rFonts w:asciiTheme="minorHAnsi" w:hAnsiTheme="minorHAnsi" w:cstheme="minorHAnsi"/>
                <w:b/>
                <w:sz w:val="17"/>
                <w:szCs w:val="17"/>
              </w:rPr>
              <w:t>If the property was purchased (contracts exchanged or purchase effected) during the year or this is the first year we have prepared your tax return, please provide the following documents</w:t>
            </w:r>
          </w:p>
        </w:tc>
      </w:tr>
      <w:tr w:rsidR="00A14C7A" w:rsidRPr="00236D97" w14:paraId="13E62C54" w14:textId="77777777" w:rsidTr="00880A86">
        <w:trPr>
          <w:trHeight w:val="322"/>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1B8493"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Purchase contract</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B9CC7A" w14:textId="450D7941" w:rsidR="00A30A29" w:rsidRPr="00236D97" w:rsidRDefault="00A30A29"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w:t>
            </w:r>
            <w:r w:rsidR="00A14C7A" w:rsidRPr="00236D97">
              <w:rPr>
                <w:rFonts w:asciiTheme="minorHAnsi" w:hAnsiTheme="minorHAnsi" w:cstheme="minorHAnsi"/>
                <w:color w:val="081736"/>
                <w:sz w:val="17"/>
                <w:szCs w:val="17"/>
              </w:rPr>
              <w:t xml:space="preserve"> </w:t>
            </w:r>
            <w:r w:rsidRPr="00236D97">
              <w:rPr>
                <w:rFonts w:asciiTheme="minorHAnsi" w:hAnsiTheme="minorHAnsi" w:cstheme="minorHAnsi"/>
                <w:color w:val="081736"/>
                <w:sz w:val="17"/>
                <w:szCs w:val="17"/>
              </w:rPr>
              <w:t xml:space="preserve">/ No / </w:t>
            </w:r>
            <w:r w:rsidR="00A14C7A" w:rsidRPr="00236D97">
              <w:rPr>
                <w:rFonts w:asciiTheme="minorHAnsi" w:hAnsiTheme="minorHAnsi" w:cstheme="minorHAnsi"/>
                <w:color w:val="081736"/>
                <w:sz w:val="17"/>
                <w:szCs w:val="17"/>
              </w:rPr>
              <w:t>NA</w:t>
            </w:r>
          </w:p>
        </w:tc>
      </w:tr>
      <w:tr w:rsidR="00A14C7A" w:rsidRPr="00236D97" w14:paraId="3114EA25" w14:textId="77777777" w:rsidTr="00880A86">
        <w:trPr>
          <w:trHeight w:val="413"/>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3F5B5A"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Purchase settlement statement </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A02E17" w14:textId="6794F4A1" w:rsidR="00A30A29" w:rsidRPr="00236D97" w:rsidRDefault="00A30A29"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w:t>
            </w:r>
            <w:r w:rsidR="00A14C7A" w:rsidRPr="00236D97">
              <w:rPr>
                <w:rFonts w:asciiTheme="minorHAnsi" w:hAnsiTheme="minorHAnsi" w:cstheme="minorHAnsi"/>
                <w:color w:val="081736"/>
                <w:sz w:val="17"/>
                <w:szCs w:val="17"/>
              </w:rPr>
              <w:t xml:space="preserve"> </w:t>
            </w:r>
            <w:r w:rsidRPr="00236D97">
              <w:rPr>
                <w:rFonts w:asciiTheme="minorHAnsi" w:hAnsiTheme="minorHAnsi" w:cstheme="minorHAnsi"/>
                <w:color w:val="081736"/>
                <w:sz w:val="17"/>
                <w:szCs w:val="17"/>
              </w:rPr>
              <w:t xml:space="preserve">/ No / </w:t>
            </w:r>
            <w:r w:rsidR="00A14C7A" w:rsidRPr="00236D97">
              <w:rPr>
                <w:rFonts w:asciiTheme="minorHAnsi" w:hAnsiTheme="minorHAnsi" w:cstheme="minorHAnsi"/>
                <w:color w:val="081736"/>
                <w:sz w:val="17"/>
                <w:szCs w:val="17"/>
              </w:rPr>
              <w:t>NA</w:t>
            </w:r>
          </w:p>
        </w:tc>
      </w:tr>
      <w:tr w:rsidR="00A14C7A" w:rsidRPr="00236D97" w14:paraId="53114DFD" w14:textId="77777777" w:rsidTr="00880A86">
        <w:trPr>
          <w:trHeight w:val="40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6761B8"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Loan offer documents from financial institution</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C9873" w14:textId="289EA535" w:rsidR="00A30A29" w:rsidRPr="00236D97" w:rsidRDefault="00A30A29"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w:t>
            </w:r>
            <w:r w:rsidR="00A14C7A" w:rsidRPr="00236D97">
              <w:rPr>
                <w:rFonts w:asciiTheme="minorHAnsi" w:hAnsiTheme="minorHAnsi" w:cstheme="minorHAnsi"/>
                <w:color w:val="081736"/>
                <w:sz w:val="17"/>
                <w:szCs w:val="17"/>
              </w:rPr>
              <w:t xml:space="preserve"> </w:t>
            </w:r>
            <w:r w:rsidRPr="00236D97">
              <w:rPr>
                <w:rFonts w:asciiTheme="minorHAnsi" w:hAnsiTheme="minorHAnsi" w:cstheme="minorHAnsi"/>
                <w:color w:val="081736"/>
                <w:sz w:val="17"/>
                <w:szCs w:val="17"/>
              </w:rPr>
              <w:t xml:space="preserve">/ No / </w:t>
            </w:r>
            <w:r w:rsidR="00A14C7A" w:rsidRPr="00236D97">
              <w:rPr>
                <w:rFonts w:asciiTheme="minorHAnsi" w:hAnsiTheme="minorHAnsi" w:cstheme="minorHAnsi"/>
                <w:color w:val="081736"/>
                <w:sz w:val="17"/>
                <w:szCs w:val="17"/>
              </w:rPr>
              <w:t>NA</w:t>
            </w:r>
          </w:p>
        </w:tc>
      </w:tr>
      <w:tr w:rsidR="00A14C7A" w:rsidRPr="00236D97" w14:paraId="6BDEC0B3" w14:textId="77777777" w:rsidTr="00880A86">
        <w:trPr>
          <w:trHeight w:val="42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E9D76C"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Legal fees paid on purchase </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FA3561" w14:textId="43D2D96A" w:rsidR="00A30A29" w:rsidRPr="00236D97" w:rsidRDefault="00A14C7A"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14C7A" w:rsidRPr="00236D97" w14:paraId="685B0735" w14:textId="77777777" w:rsidTr="00880A86">
        <w:trPr>
          <w:trHeight w:val="417"/>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93739C"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Stamp duty paid on purchase</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C706C2" w14:textId="17FA064F" w:rsidR="00A30A29" w:rsidRPr="00236D97" w:rsidRDefault="00A14C7A"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14C7A" w:rsidRPr="00236D97" w14:paraId="4043237A" w14:textId="77777777" w:rsidTr="00880A8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306814" w14:textId="0D831C3B"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Quantity surveyors report (if you </w:t>
            </w:r>
            <w:r w:rsidR="5E28E086" w:rsidRPr="00236D97">
              <w:rPr>
                <w:rFonts w:asciiTheme="minorHAnsi" w:hAnsiTheme="minorHAnsi" w:cstheme="minorHAnsi"/>
                <w:color w:val="081736"/>
                <w:sz w:val="17"/>
                <w:szCs w:val="17"/>
              </w:rPr>
              <w:t>do not</w:t>
            </w:r>
            <w:r w:rsidRPr="00236D97">
              <w:rPr>
                <w:rFonts w:asciiTheme="minorHAnsi" w:hAnsiTheme="minorHAnsi" w:cstheme="minorHAnsi"/>
                <w:color w:val="081736"/>
                <w:sz w:val="17"/>
                <w:szCs w:val="17"/>
              </w:rPr>
              <w:t xml:space="preserve"> have one of these</w:t>
            </w:r>
            <w:r w:rsidR="14A04883" w:rsidRPr="00236D97">
              <w:rPr>
                <w:rFonts w:asciiTheme="minorHAnsi" w:hAnsiTheme="minorHAnsi" w:cstheme="minorHAnsi"/>
                <w:color w:val="081736"/>
                <w:sz w:val="17"/>
                <w:szCs w:val="17"/>
              </w:rPr>
              <w:t>,</w:t>
            </w:r>
            <w:r w:rsidRPr="00236D97">
              <w:rPr>
                <w:rFonts w:asciiTheme="minorHAnsi" w:hAnsiTheme="minorHAnsi" w:cstheme="minorHAnsi"/>
                <w:color w:val="081736"/>
                <w:sz w:val="17"/>
                <w:szCs w:val="17"/>
              </w:rPr>
              <w:t xml:space="preserve"> please contact our office to see if it would beneficial)</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5895A" w14:textId="560CCB53" w:rsidR="00A30A29" w:rsidRPr="00236D97" w:rsidRDefault="00A14C7A"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166E4C" w:rsidRPr="00236D97" w14:paraId="5F25DAB7" w14:textId="77777777" w:rsidTr="00880A86">
        <w:trPr>
          <w:trHeight w:val="389"/>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6D943" w14:textId="3CEDA524" w:rsidR="00166E4C" w:rsidRPr="00236D97" w:rsidRDefault="00166E4C" w:rsidP="00E5690C">
            <w:pPr>
              <w:rPr>
                <w:rFonts w:asciiTheme="minorHAnsi" w:hAnsiTheme="minorHAnsi" w:cstheme="minorHAnsi"/>
                <w:i/>
                <w:iCs/>
                <w:color w:val="081736"/>
                <w:sz w:val="17"/>
                <w:szCs w:val="17"/>
              </w:rPr>
            </w:pPr>
            <w:r w:rsidRPr="00236D97">
              <w:rPr>
                <w:rFonts w:asciiTheme="minorHAnsi" w:hAnsiTheme="minorHAnsi" w:cstheme="minorHAnsi"/>
                <w:color w:val="081736"/>
                <w:sz w:val="17"/>
                <w:szCs w:val="17"/>
              </w:rPr>
              <w:t>Were any initial repairs, improvements or renovations required when the property was purchased? (</w:t>
            </w:r>
            <w:r w:rsidRPr="00236D97">
              <w:rPr>
                <w:rFonts w:asciiTheme="minorHAnsi" w:hAnsiTheme="minorHAnsi" w:cstheme="minorHAnsi"/>
                <w:i/>
                <w:iCs/>
                <w:color w:val="081736"/>
                <w:sz w:val="17"/>
                <w:szCs w:val="17"/>
              </w:rPr>
              <w:t>If yes, please provide details, dates, invoices and whether the work was completed before or after the property was first available for rent.)</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99DC2" w14:textId="67001CE3" w:rsidR="00166E4C" w:rsidRPr="00236D97" w:rsidRDefault="00166E4C"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14C7A" w:rsidRPr="00236D97" w14:paraId="1FA81D6E" w14:textId="77777777" w:rsidTr="00880A86">
        <w:trPr>
          <w:trHeight w:val="833"/>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84A475" w14:textId="3A559B84"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Travel or other costs associated with inspecting and evaluating the property (these may form part of your property’s c</w:t>
            </w:r>
            <w:r w:rsidR="1356BB85" w:rsidRPr="00236D97">
              <w:rPr>
                <w:rFonts w:asciiTheme="minorHAnsi" w:hAnsiTheme="minorHAnsi" w:cstheme="minorHAnsi"/>
                <w:color w:val="081736"/>
                <w:sz w:val="17"/>
                <w:szCs w:val="17"/>
              </w:rPr>
              <w:t>o</w:t>
            </w:r>
            <w:r w:rsidRPr="00236D97">
              <w:rPr>
                <w:rFonts w:asciiTheme="minorHAnsi" w:hAnsiTheme="minorHAnsi" w:cstheme="minorHAnsi"/>
                <w:color w:val="081736"/>
                <w:sz w:val="17"/>
                <w:szCs w:val="17"/>
              </w:rPr>
              <w:t>st base if incurred before 1 July 2017)</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A61CB5" w14:textId="7AD34E71" w:rsidR="00A30A29" w:rsidRPr="00236D97" w:rsidRDefault="00A14C7A"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14C7A" w:rsidRPr="00236D97" w14:paraId="069E9179" w14:textId="77777777" w:rsidTr="00880A86">
        <w:trPr>
          <w:trHeight w:val="421"/>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7DB7FE"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Date the property was first available for rent</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083322" w14:textId="77777777" w:rsidR="00A30A29" w:rsidRPr="00236D97" w:rsidRDefault="00A30A29" w:rsidP="00E5690C">
            <w:pPr>
              <w:jc w:val="center"/>
              <w:rPr>
                <w:rFonts w:asciiTheme="minorHAnsi" w:hAnsiTheme="minorHAnsi" w:cstheme="minorHAnsi"/>
                <w:color w:val="081736"/>
                <w:sz w:val="17"/>
                <w:szCs w:val="17"/>
              </w:rPr>
            </w:pPr>
          </w:p>
        </w:tc>
      </w:tr>
      <w:tr w:rsidR="00A30A29" w:rsidRPr="00236D97" w14:paraId="7967E5EB" w14:textId="77777777" w:rsidTr="00236D97">
        <w:trPr>
          <w:trHeight w:val="413"/>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3DDC3"/>
            <w:vAlign w:val="center"/>
          </w:tcPr>
          <w:p w14:paraId="0C3F7493" w14:textId="237C0515" w:rsidR="00A30A29" w:rsidRPr="00236D97" w:rsidRDefault="00A30A29" w:rsidP="00E5690C">
            <w:pPr>
              <w:rPr>
                <w:rFonts w:asciiTheme="minorHAnsi" w:hAnsiTheme="minorHAnsi" w:cstheme="minorHAnsi"/>
                <w:color w:val="FFFFFF" w:themeColor="background1"/>
                <w:sz w:val="17"/>
                <w:szCs w:val="17"/>
              </w:rPr>
            </w:pPr>
            <w:r w:rsidRPr="00044FA1">
              <w:rPr>
                <w:rFonts w:asciiTheme="minorHAnsi" w:hAnsiTheme="minorHAnsi" w:cstheme="minorHAnsi"/>
                <w:b/>
                <w:sz w:val="17"/>
                <w:szCs w:val="17"/>
              </w:rPr>
              <w:lastRenderedPageBreak/>
              <w:t>If the property was sold (contracts exchanged or sale effected) during the year</w:t>
            </w:r>
            <w:r w:rsidR="1BD20912" w:rsidRPr="00044FA1">
              <w:rPr>
                <w:rFonts w:asciiTheme="minorHAnsi" w:hAnsiTheme="minorHAnsi" w:cstheme="minorHAnsi"/>
                <w:b/>
                <w:sz w:val="17"/>
                <w:szCs w:val="17"/>
              </w:rPr>
              <w:t xml:space="preserve">, </w:t>
            </w:r>
            <w:r w:rsidRPr="00044FA1">
              <w:rPr>
                <w:rFonts w:asciiTheme="minorHAnsi" w:hAnsiTheme="minorHAnsi" w:cstheme="minorHAnsi"/>
                <w:b/>
                <w:sz w:val="17"/>
                <w:szCs w:val="17"/>
              </w:rPr>
              <w:t>please provide the following documents</w:t>
            </w:r>
          </w:p>
        </w:tc>
      </w:tr>
      <w:tr w:rsidR="00A51726" w:rsidRPr="00236D97" w14:paraId="50CCD10E" w14:textId="77777777" w:rsidTr="00880A86">
        <w:trPr>
          <w:trHeight w:val="418"/>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EC6341" w14:textId="77777777" w:rsidR="00A51726" w:rsidRPr="00236D97" w:rsidRDefault="00A51726"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Sale contract</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A88A43" w14:textId="32E0CECD" w:rsidR="00A51726" w:rsidRPr="00236D97" w:rsidRDefault="00A51726"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51726" w:rsidRPr="00236D97" w14:paraId="34922ABD" w14:textId="77777777" w:rsidTr="00880A86">
        <w:trPr>
          <w:trHeight w:val="42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CE013" w14:textId="77777777" w:rsidR="00A51726" w:rsidRPr="00236D97" w:rsidRDefault="00A51726"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Sale exchange confirmation letter</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AD1883" w14:textId="6FE385D8" w:rsidR="00A51726" w:rsidRPr="00236D97" w:rsidRDefault="00A51726"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51726" w:rsidRPr="00236D97" w14:paraId="224BD53B" w14:textId="77777777" w:rsidTr="00880A8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7E63A2" w14:textId="77777777" w:rsidR="00A51726" w:rsidRPr="00236D97" w:rsidRDefault="00A51726"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Sale settlement statement</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C128ED" w14:textId="304CF776" w:rsidR="00A51726" w:rsidRPr="00236D97" w:rsidRDefault="00A51726"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51726" w:rsidRPr="00236D97" w14:paraId="32A25C12" w14:textId="77777777" w:rsidTr="00880A8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3FF6B3" w14:textId="77777777" w:rsidR="00A51726" w:rsidRPr="00236D97" w:rsidRDefault="00A51726"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Advertising for sale costs</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E808B1" w14:textId="328829CB" w:rsidR="00A51726" w:rsidRPr="00236D97" w:rsidRDefault="00A51726"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51726" w:rsidRPr="00236D97" w14:paraId="1CF28422" w14:textId="77777777" w:rsidTr="00880A8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B2FC6D" w14:textId="77777777" w:rsidR="00A51726" w:rsidRPr="00236D97" w:rsidRDefault="00A51726"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Commission on sale paid to real estate agent</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8AABEE" w14:textId="4E21A0DB" w:rsidR="00A51726" w:rsidRPr="00236D97" w:rsidRDefault="00A51726"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51726" w:rsidRPr="00236D97" w14:paraId="5265B80D" w14:textId="77777777" w:rsidTr="00880A8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C3C873" w14:textId="77777777" w:rsidR="00A51726" w:rsidRPr="00236D97" w:rsidRDefault="00A51726"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Legal fees paid on sale</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EDA1D1" w14:textId="735948DE" w:rsidR="00A51726" w:rsidRPr="00236D97" w:rsidRDefault="00A51726"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51726" w:rsidRPr="00236D97" w14:paraId="781E735E" w14:textId="77777777" w:rsidTr="00B6792F">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E90CB" w14:textId="0B4C1ED7" w:rsidR="00A51726" w:rsidRPr="00236D97" w:rsidRDefault="00A51726"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Payout documents from finance institution and last loan statement</w:t>
            </w:r>
          </w:p>
        </w:tc>
        <w:tc>
          <w:tcPr>
            <w:tcW w:w="0" w:type="auto"/>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E591FC" w14:textId="664E698F" w:rsidR="00A51726" w:rsidRPr="00236D97" w:rsidRDefault="00A51726"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51726" w:rsidRPr="00236D97" w14:paraId="216BAD96" w14:textId="77777777" w:rsidTr="00236D97">
        <w:trPr>
          <w:trHeight w:val="1508"/>
        </w:trPr>
        <w:tc>
          <w:tcPr>
            <w:tcW w:w="85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3DDC3"/>
            <w:vAlign w:val="center"/>
          </w:tcPr>
          <w:p w14:paraId="65BC0741" w14:textId="72E8B3D6" w:rsidR="00CC5201" w:rsidRPr="00754339" w:rsidRDefault="00A30A29" w:rsidP="00E5690C">
            <w:pPr>
              <w:rPr>
                <w:rFonts w:asciiTheme="minorHAnsi" w:hAnsiTheme="minorHAnsi" w:cstheme="minorHAnsi"/>
                <w:b/>
                <w:bCs/>
                <w:sz w:val="17"/>
                <w:szCs w:val="17"/>
              </w:rPr>
            </w:pPr>
            <w:r w:rsidRPr="00754339">
              <w:rPr>
                <w:rFonts w:asciiTheme="minorHAnsi" w:hAnsiTheme="minorHAnsi" w:cstheme="minorHAnsi"/>
                <w:b/>
                <w:bCs/>
                <w:sz w:val="17"/>
                <w:szCs w:val="17"/>
              </w:rPr>
              <w:t xml:space="preserve">Provide the following details in relation to the current </w:t>
            </w:r>
            <w:bookmarkStart w:id="0" w:name="_Int_1tKoGOAt"/>
            <w:r w:rsidRPr="00754339">
              <w:rPr>
                <w:rFonts w:asciiTheme="minorHAnsi" w:hAnsiTheme="minorHAnsi" w:cstheme="minorHAnsi"/>
                <w:b/>
                <w:bCs/>
                <w:sz w:val="17"/>
                <w:szCs w:val="17"/>
              </w:rPr>
              <w:t>financial year</w:t>
            </w:r>
            <w:bookmarkEnd w:id="0"/>
            <w:r w:rsidR="00CC5201" w:rsidRPr="00754339">
              <w:rPr>
                <w:rFonts w:asciiTheme="minorHAnsi" w:hAnsiTheme="minorHAnsi" w:cstheme="minorHAnsi"/>
                <w:b/>
                <w:bCs/>
                <w:sz w:val="17"/>
                <w:szCs w:val="17"/>
              </w:rPr>
              <w:t xml:space="preserve">. </w:t>
            </w:r>
          </w:p>
          <w:p w14:paraId="2CEB275F" w14:textId="77777777" w:rsidR="00A51726" w:rsidRPr="00754339" w:rsidRDefault="00A51726" w:rsidP="00E5690C">
            <w:pPr>
              <w:rPr>
                <w:rFonts w:asciiTheme="minorHAnsi" w:hAnsiTheme="minorHAnsi" w:cstheme="minorHAnsi"/>
                <w:b/>
                <w:bCs/>
                <w:sz w:val="17"/>
                <w:szCs w:val="17"/>
              </w:rPr>
            </w:pPr>
          </w:p>
          <w:p w14:paraId="433CE30C" w14:textId="77777777" w:rsidR="00A51726" w:rsidRPr="00754339" w:rsidRDefault="00A51726" w:rsidP="00E5690C">
            <w:pPr>
              <w:rPr>
                <w:rFonts w:asciiTheme="minorHAnsi" w:hAnsiTheme="minorHAnsi" w:cstheme="minorHAnsi"/>
                <w:b/>
                <w:bCs/>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3DDC3"/>
            <w:vAlign w:val="center"/>
          </w:tcPr>
          <w:p w14:paraId="11DF0D9E" w14:textId="77777777" w:rsidR="00A30A29" w:rsidRPr="00754339" w:rsidRDefault="00A30A29" w:rsidP="00E5690C">
            <w:pPr>
              <w:jc w:val="center"/>
              <w:rPr>
                <w:rFonts w:asciiTheme="minorHAnsi" w:hAnsiTheme="minorHAnsi" w:cstheme="minorHAnsi"/>
                <w:b/>
                <w:bCs/>
                <w:sz w:val="17"/>
                <w:szCs w:val="17"/>
              </w:rPr>
            </w:pPr>
            <w:r w:rsidRPr="00754339">
              <w:rPr>
                <w:rFonts w:asciiTheme="minorHAnsi" w:hAnsiTheme="minorHAnsi" w:cstheme="minorHAnsi"/>
                <w:b/>
                <w:bCs/>
                <w:sz w:val="17"/>
                <w:szCs w:val="17"/>
              </w:rPr>
              <w:t xml:space="preserve">Please circle </w:t>
            </w:r>
          </w:p>
          <w:p w14:paraId="351A1A1A" w14:textId="3B855992" w:rsidR="00A30A29" w:rsidRPr="00754339" w:rsidRDefault="00A30A29" w:rsidP="00E5690C">
            <w:pPr>
              <w:jc w:val="center"/>
              <w:rPr>
                <w:rFonts w:asciiTheme="minorHAnsi" w:hAnsiTheme="minorHAnsi" w:cstheme="minorHAnsi"/>
                <w:b/>
                <w:bCs/>
                <w:sz w:val="17"/>
                <w:szCs w:val="17"/>
              </w:rPr>
            </w:pPr>
            <w:r w:rsidRPr="00754339">
              <w:rPr>
                <w:rFonts w:asciiTheme="minorHAnsi" w:hAnsiTheme="minorHAnsi" w:cstheme="minorHAnsi"/>
                <w:b/>
                <w:bCs/>
                <w:sz w:val="17"/>
                <w:szCs w:val="17"/>
              </w:rPr>
              <w:t>Yes</w:t>
            </w:r>
            <w:r w:rsidR="00994639" w:rsidRPr="00754339">
              <w:rPr>
                <w:rFonts w:asciiTheme="minorHAnsi" w:hAnsiTheme="minorHAnsi" w:cstheme="minorHAnsi"/>
                <w:b/>
                <w:bCs/>
                <w:sz w:val="17"/>
                <w:szCs w:val="17"/>
              </w:rPr>
              <w:t xml:space="preserve"> </w:t>
            </w:r>
            <w:r w:rsidRPr="00754339">
              <w:rPr>
                <w:rFonts w:asciiTheme="minorHAnsi" w:hAnsiTheme="minorHAnsi" w:cstheme="minorHAnsi"/>
                <w:b/>
                <w:bCs/>
                <w:sz w:val="17"/>
                <w:szCs w:val="17"/>
              </w:rPr>
              <w:t xml:space="preserve">/ No / </w:t>
            </w:r>
            <w:r w:rsidR="00A51726" w:rsidRPr="00754339">
              <w:rPr>
                <w:rFonts w:asciiTheme="minorHAnsi" w:hAnsiTheme="minorHAnsi" w:cstheme="minorHAnsi"/>
                <w:b/>
                <w:bCs/>
                <w:sz w:val="17"/>
                <w:szCs w:val="17"/>
              </w:rPr>
              <w:t>NA</w:t>
            </w:r>
          </w:p>
          <w:p w14:paraId="456817A9" w14:textId="77777777" w:rsidR="00A30A29" w:rsidRPr="00754339" w:rsidRDefault="00A30A29" w:rsidP="00E5690C">
            <w:pPr>
              <w:jc w:val="center"/>
              <w:rPr>
                <w:rFonts w:asciiTheme="minorHAnsi" w:hAnsiTheme="minorHAnsi" w:cstheme="minorHAnsi"/>
                <w:b/>
                <w:bCs/>
                <w:sz w:val="17"/>
                <w:szCs w:val="17"/>
              </w:rPr>
            </w:pPr>
          </w:p>
          <w:p w14:paraId="45607B6C" w14:textId="7FBF2710" w:rsidR="00A30A29" w:rsidRPr="00754339" w:rsidRDefault="00A30A29" w:rsidP="00E5690C">
            <w:pPr>
              <w:jc w:val="center"/>
              <w:rPr>
                <w:rFonts w:asciiTheme="minorHAnsi" w:hAnsiTheme="minorHAnsi" w:cstheme="minorHAnsi"/>
                <w:b/>
                <w:bCs/>
                <w:sz w:val="17"/>
                <w:szCs w:val="17"/>
              </w:rPr>
            </w:pPr>
            <w:r w:rsidRPr="00754339">
              <w:rPr>
                <w:rFonts w:asciiTheme="minorHAnsi" w:hAnsiTheme="minorHAnsi" w:cstheme="minorHAnsi"/>
                <w:b/>
                <w:bCs/>
                <w:sz w:val="17"/>
                <w:szCs w:val="17"/>
              </w:rPr>
              <w:t xml:space="preserve">Enter expense amount and provide receipts for our review, </w:t>
            </w:r>
            <w:r w:rsidR="2CB46198" w:rsidRPr="00754339">
              <w:rPr>
                <w:rFonts w:asciiTheme="minorHAnsi" w:hAnsiTheme="minorHAnsi" w:cstheme="minorHAnsi"/>
                <w:b/>
                <w:bCs/>
                <w:sz w:val="17"/>
                <w:szCs w:val="17"/>
              </w:rPr>
              <w:t>verification,</w:t>
            </w:r>
            <w:r w:rsidRPr="00754339">
              <w:rPr>
                <w:rFonts w:asciiTheme="minorHAnsi" w:hAnsiTheme="minorHAnsi" w:cstheme="minorHAnsi"/>
                <w:b/>
                <w:bCs/>
                <w:sz w:val="17"/>
                <w:szCs w:val="17"/>
              </w:rPr>
              <w:t xml:space="preserve"> and scanning</w:t>
            </w:r>
          </w:p>
        </w:tc>
      </w:tr>
      <w:tr w:rsidR="00A30A29" w:rsidRPr="00236D97" w14:paraId="743F738C" w14:textId="77777777" w:rsidTr="00236D97">
        <w:trPr>
          <w:trHeight w:val="967"/>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EF14AE" w14:textId="45B9C8CC"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Agent</w:t>
            </w:r>
            <w:r w:rsidR="00A81083" w:rsidRPr="00236D97">
              <w:rPr>
                <w:rFonts w:asciiTheme="minorHAnsi" w:hAnsiTheme="minorHAnsi" w:cstheme="minorHAnsi"/>
                <w:color w:val="081736"/>
                <w:sz w:val="17"/>
                <w:szCs w:val="17"/>
              </w:rPr>
              <w:t xml:space="preserve">/property manager </w:t>
            </w:r>
            <w:r w:rsidRPr="00236D97">
              <w:rPr>
                <w:rFonts w:asciiTheme="minorHAnsi" w:hAnsiTheme="minorHAnsi" w:cstheme="minorHAnsi"/>
                <w:color w:val="081736"/>
                <w:sz w:val="17"/>
                <w:szCs w:val="17"/>
              </w:rPr>
              <w:t>statements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F9321A" w14:textId="55F89800"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Provide monthly rental statements or annual rental summary </w:t>
            </w:r>
            <w:bookmarkStart w:id="1" w:name="_Int_QcughYuQ"/>
            <w:proofErr w:type="gramStart"/>
            <w:r w:rsidRPr="00236D97">
              <w:rPr>
                <w:rFonts w:asciiTheme="minorHAnsi" w:hAnsiTheme="minorHAnsi" w:cstheme="minorHAnsi"/>
                <w:color w:val="081736"/>
                <w:sz w:val="17"/>
                <w:szCs w:val="17"/>
              </w:rPr>
              <w:t>statement</w:t>
            </w:r>
            <w:bookmarkEnd w:id="1"/>
            <w:proofErr w:type="gramEnd"/>
            <w:r w:rsidR="00B0268E" w:rsidRPr="00236D97">
              <w:rPr>
                <w:rFonts w:asciiTheme="minorHAnsi" w:hAnsiTheme="minorHAnsi" w:cstheme="minorHAnsi"/>
                <w:color w:val="081736"/>
                <w:sz w:val="17"/>
                <w:szCs w:val="17"/>
              </w:rPr>
              <w:t>, including details of rent received, expenses paid, management fees, letting fees, reimbursements, and any amounts withheld.</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03CF95" w14:textId="5FF512D9" w:rsidR="00A30A29" w:rsidRPr="00236D97" w:rsidRDefault="00A30A29"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w:t>
            </w:r>
            <w:r w:rsidR="00B9680A" w:rsidRPr="00236D97">
              <w:rPr>
                <w:rFonts w:asciiTheme="minorHAnsi" w:hAnsiTheme="minorHAnsi" w:cstheme="minorHAnsi"/>
                <w:color w:val="081736"/>
                <w:sz w:val="17"/>
                <w:szCs w:val="17"/>
              </w:rPr>
              <w:t xml:space="preserve"> </w:t>
            </w:r>
            <w:r w:rsidRPr="00236D97">
              <w:rPr>
                <w:rFonts w:asciiTheme="minorHAnsi" w:hAnsiTheme="minorHAnsi" w:cstheme="minorHAnsi"/>
                <w:color w:val="081736"/>
                <w:sz w:val="17"/>
                <w:szCs w:val="17"/>
              </w:rPr>
              <w:t xml:space="preserve">/ No / </w:t>
            </w:r>
            <w:r w:rsidR="00B9680A" w:rsidRPr="00236D97">
              <w:rPr>
                <w:rFonts w:asciiTheme="minorHAnsi" w:hAnsiTheme="minorHAnsi" w:cstheme="minorHAnsi"/>
                <w:color w:val="081736"/>
                <w:sz w:val="17"/>
                <w:szCs w:val="17"/>
              </w:rPr>
              <w:t>NA</w:t>
            </w:r>
          </w:p>
        </w:tc>
      </w:tr>
      <w:tr w:rsidR="00A30A29" w:rsidRPr="00236D97" w14:paraId="3C61DDFF" w14:textId="77777777" w:rsidTr="00401F3B">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40C74F"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Loan statements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2AE881" w14:textId="54E1FB11"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Provide loan statements for the 12 months</w:t>
            </w:r>
            <w:r w:rsidR="00B0268E" w:rsidRPr="00236D97">
              <w:rPr>
                <w:rFonts w:asciiTheme="minorHAnsi" w:hAnsiTheme="minorHAnsi" w:cstheme="minorHAnsi"/>
                <w:color w:val="081736"/>
                <w:sz w:val="17"/>
                <w:szCs w:val="17"/>
              </w:rPr>
              <w:t xml:space="preserve"> from 1 July 2025</w:t>
            </w:r>
            <w:r w:rsidRPr="00236D97">
              <w:rPr>
                <w:rFonts w:asciiTheme="minorHAnsi" w:hAnsiTheme="minorHAnsi" w:cstheme="minorHAnsi"/>
                <w:color w:val="081736"/>
                <w:sz w:val="17"/>
                <w:szCs w:val="17"/>
              </w:rPr>
              <w:t xml:space="preserve"> to 30 June </w:t>
            </w:r>
            <w:r w:rsidR="00290B2F" w:rsidRPr="00236D97">
              <w:rPr>
                <w:rFonts w:asciiTheme="minorHAnsi" w:hAnsiTheme="minorHAnsi" w:cstheme="minorHAnsi"/>
                <w:color w:val="081736"/>
                <w:sz w:val="17"/>
                <w:szCs w:val="17"/>
              </w:rPr>
              <w:t>2026</w:t>
            </w:r>
            <w:r w:rsidR="00B0268E" w:rsidRPr="00236D97">
              <w:rPr>
                <w:rFonts w:asciiTheme="minorHAnsi" w:hAnsiTheme="minorHAnsi" w:cstheme="minorHAnsi"/>
                <w:color w:val="081736"/>
                <w:sz w:val="17"/>
                <w:szCs w:val="17"/>
              </w:rPr>
              <w:t xml:space="preserve"> for all loans connected with the property, including any refinanced, split, redrawn, or closed loans.</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268FA8" w14:textId="1FFE8E19" w:rsidR="00A30A29" w:rsidRPr="00236D97" w:rsidRDefault="00A30A29"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w:t>
            </w:r>
            <w:r w:rsidR="00B9680A" w:rsidRPr="00236D97">
              <w:rPr>
                <w:rFonts w:asciiTheme="minorHAnsi" w:hAnsiTheme="minorHAnsi" w:cstheme="minorHAnsi"/>
                <w:color w:val="081736"/>
                <w:sz w:val="17"/>
                <w:szCs w:val="17"/>
              </w:rPr>
              <w:t xml:space="preserve"> </w:t>
            </w:r>
            <w:r w:rsidRPr="00236D97">
              <w:rPr>
                <w:rFonts w:asciiTheme="minorHAnsi" w:hAnsiTheme="minorHAnsi" w:cstheme="minorHAnsi"/>
                <w:color w:val="081736"/>
                <w:sz w:val="17"/>
                <w:szCs w:val="17"/>
              </w:rPr>
              <w:t xml:space="preserve">/ No / </w:t>
            </w:r>
            <w:r w:rsidR="00B9680A" w:rsidRPr="00236D97">
              <w:rPr>
                <w:rFonts w:asciiTheme="minorHAnsi" w:hAnsiTheme="minorHAnsi" w:cstheme="minorHAnsi"/>
                <w:color w:val="081736"/>
                <w:sz w:val="17"/>
                <w:szCs w:val="17"/>
              </w:rPr>
              <w:t>NA</w:t>
            </w:r>
          </w:p>
        </w:tc>
      </w:tr>
      <w:tr w:rsidR="00401F3B" w:rsidRPr="00236D97" w14:paraId="2886A8A6" w14:textId="77777777" w:rsidTr="00236D97">
        <w:trPr>
          <w:trHeight w:val="510"/>
        </w:trPr>
        <w:tc>
          <w:tcPr>
            <w:tcW w:w="1075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3DDC3"/>
            <w:vAlign w:val="center"/>
          </w:tcPr>
          <w:p w14:paraId="1F94BF96" w14:textId="59B12BC3" w:rsidR="00401F3B" w:rsidRPr="00236D97" w:rsidRDefault="00401F3B" w:rsidP="00401F3B">
            <w:pPr>
              <w:rPr>
                <w:rFonts w:asciiTheme="minorHAnsi" w:hAnsiTheme="minorHAnsi" w:cstheme="minorHAnsi"/>
                <w:b/>
                <w:color w:val="FFFFFF" w:themeColor="background1"/>
                <w:sz w:val="17"/>
                <w:szCs w:val="17"/>
              </w:rPr>
            </w:pPr>
            <w:r w:rsidRPr="00754339">
              <w:rPr>
                <w:rFonts w:asciiTheme="minorHAnsi" w:hAnsiTheme="minorHAnsi" w:cstheme="minorHAnsi"/>
                <w:b/>
                <w:sz w:val="17"/>
                <w:szCs w:val="17"/>
              </w:rPr>
              <w:t>Loan redraws, refinancing, or changes</w:t>
            </w:r>
          </w:p>
        </w:tc>
      </w:tr>
      <w:tr w:rsidR="00401F3B" w:rsidRPr="00236D97" w14:paraId="7D567756" w14:textId="77777777" w:rsidTr="00236D97">
        <w:trPr>
          <w:trHeight w:val="745"/>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E49C4" w14:textId="261B9D1A" w:rsidR="00401F3B" w:rsidRPr="00236D97" w:rsidRDefault="00401F3B" w:rsidP="00B0268E">
            <w:pPr>
              <w:spacing w:before="20" w:after="20"/>
              <w:rPr>
                <w:rFonts w:asciiTheme="minorHAnsi" w:hAnsiTheme="minorHAnsi" w:cstheme="minorHAnsi"/>
                <w:color w:val="081736"/>
                <w:sz w:val="17"/>
                <w:szCs w:val="17"/>
              </w:rPr>
            </w:pPr>
            <w:r w:rsidRPr="00236D97">
              <w:rPr>
                <w:rFonts w:asciiTheme="minorHAnsi" w:hAnsiTheme="minorHAnsi" w:cstheme="minorHAnsi"/>
                <w:color w:val="081736"/>
                <w:sz w:val="17"/>
                <w:szCs w:val="17"/>
              </w:rPr>
              <w:t>Did you refinance, redraw, increase, split, consolidate</w:t>
            </w:r>
            <w:r w:rsidR="00F10368" w:rsidRPr="00236D97">
              <w:rPr>
                <w:rFonts w:asciiTheme="minorHAnsi" w:hAnsiTheme="minorHAnsi" w:cstheme="minorHAnsi"/>
                <w:color w:val="081736"/>
                <w:sz w:val="17"/>
                <w:szCs w:val="17"/>
              </w:rPr>
              <w:t xml:space="preserve"> or otherwise change any loan connected with the property during the year?</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30E11D" w14:textId="60FC4D97" w:rsidR="00401F3B" w:rsidRPr="00236D97" w:rsidRDefault="00F10368"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If yes or unsure, please provide details</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38C124" w14:textId="15AE3B01" w:rsidR="00401F3B" w:rsidRPr="00236D97" w:rsidRDefault="00F10368"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/Unsure</w:t>
            </w:r>
          </w:p>
        </w:tc>
      </w:tr>
      <w:tr w:rsidR="00F10368" w:rsidRPr="00236D97" w14:paraId="095FFB8D" w14:textId="77777777" w:rsidTr="00236D97">
        <w:trPr>
          <w:trHeight w:val="984"/>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BB5215" w14:textId="54449743" w:rsidR="00F10368" w:rsidRPr="00236D97" w:rsidRDefault="00F10368" w:rsidP="00B0268E">
            <w:pPr>
              <w:spacing w:before="20" w:after="20"/>
              <w:rPr>
                <w:rFonts w:asciiTheme="minorHAnsi" w:hAnsiTheme="minorHAnsi" w:cstheme="minorHAnsi"/>
                <w:color w:val="081736"/>
                <w:sz w:val="17"/>
                <w:szCs w:val="17"/>
              </w:rPr>
            </w:pPr>
            <w:r w:rsidRPr="00236D97">
              <w:rPr>
                <w:rFonts w:asciiTheme="minorHAnsi" w:hAnsiTheme="minorHAnsi" w:cstheme="minorHAnsi"/>
                <w:color w:val="081736"/>
                <w:sz w:val="17"/>
                <w:szCs w:val="17"/>
              </w:rPr>
              <w:t>Did you use any borrowed funds for private purposes, personal expenses, another property, renovations, holidays, cars, living expenses, or any purpose not directly related to this rental property?</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1824BA" w14:textId="77777777" w:rsidR="00F10368" w:rsidRPr="00236D97" w:rsidRDefault="00F10368"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If yes or unsure, please provide details.</w:t>
            </w:r>
          </w:p>
          <w:p w14:paraId="39362C2D" w14:textId="77777777" w:rsidR="00F10368" w:rsidRPr="00236D97" w:rsidRDefault="00F10368" w:rsidP="00E5690C">
            <w:pPr>
              <w:rPr>
                <w:rFonts w:asciiTheme="minorHAnsi" w:hAnsiTheme="minorHAnsi" w:cstheme="minorHAnsi"/>
                <w:color w:val="081736"/>
                <w:sz w:val="17"/>
                <w:szCs w:val="17"/>
              </w:rPr>
            </w:pPr>
          </w:p>
          <w:p w14:paraId="3B48EABD" w14:textId="1101BD6F" w:rsidR="00F10368" w:rsidRPr="00236D97" w:rsidRDefault="00F10368"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Please also provide details of any offset accounts linked to the loan.</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6218D8" w14:textId="4DBE883A" w:rsidR="00F10368" w:rsidRPr="00236D97" w:rsidRDefault="00F10368" w:rsidP="00E5690C">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Unsure</w:t>
            </w:r>
          </w:p>
        </w:tc>
      </w:tr>
      <w:tr w:rsidR="00A30A29" w:rsidRPr="00236D97" w14:paraId="1E4A80A4" w14:textId="77777777" w:rsidTr="00236D97">
        <w:trPr>
          <w:trHeight w:val="510"/>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3DDC3"/>
            <w:vAlign w:val="center"/>
          </w:tcPr>
          <w:p w14:paraId="118E61CC" w14:textId="1EFD38B1" w:rsidR="00A30A29" w:rsidRPr="00236D97" w:rsidRDefault="00A30A29" w:rsidP="00E5690C">
            <w:pPr>
              <w:rPr>
                <w:rFonts w:asciiTheme="minorHAnsi" w:hAnsiTheme="minorHAnsi" w:cstheme="minorHAnsi"/>
                <w:b/>
                <w:bCs/>
                <w:color w:val="FFFFFF" w:themeColor="background1"/>
                <w:sz w:val="17"/>
                <w:szCs w:val="17"/>
              </w:rPr>
            </w:pPr>
            <w:r w:rsidRPr="00754339">
              <w:rPr>
                <w:rFonts w:asciiTheme="minorHAnsi" w:hAnsiTheme="minorHAnsi" w:cstheme="minorHAnsi"/>
                <w:b/>
                <w:sz w:val="17"/>
                <w:szCs w:val="17"/>
              </w:rPr>
              <w:t xml:space="preserve">Provide details of the following income items received personally </w:t>
            </w:r>
            <w:r w:rsidR="23FAD555" w:rsidRPr="00754339">
              <w:rPr>
                <w:rFonts w:asciiTheme="minorHAnsi" w:hAnsiTheme="minorHAnsi" w:cstheme="minorHAnsi"/>
                <w:b/>
                <w:sz w:val="17"/>
                <w:szCs w:val="17"/>
              </w:rPr>
              <w:t>i.e.</w:t>
            </w:r>
            <w:r w:rsidRPr="00754339">
              <w:rPr>
                <w:rFonts w:asciiTheme="minorHAnsi" w:hAnsiTheme="minorHAnsi" w:cstheme="minorHAnsi"/>
                <w:b/>
                <w:sz w:val="17"/>
                <w:szCs w:val="17"/>
              </w:rPr>
              <w:t xml:space="preserve"> if rent received via your agent do not include details as these will appear on the agent statements</w:t>
            </w:r>
          </w:p>
        </w:tc>
      </w:tr>
      <w:tr w:rsidR="00A30A29" w:rsidRPr="00236D97" w14:paraId="571D6590"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35C987" w14:textId="262D036E"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Rental income</w:t>
            </w:r>
            <w:r w:rsidR="00F10368" w:rsidRPr="00236D97">
              <w:rPr>
                <w:rFonts w:asciiTheme="minorHAnsi" w:hAnsiTheme="minorHAnsi" w:cstheme="minorHAnsi"/>
                <w:color w:val="081736"/>
                <w:sz w:val="17"/>
                <w:szCs w:val="17"/>
              </w:rPr>
              <w:t xml:space="preserve"> received personally</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81117D" w14:textId="6EB60F5A" w:rsidR="00A30A29" w:rsidRPr="00236D97" w:rsidRDefault="00F10368"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Include rent, short-stay income, reimbursement, bond amounts retained, or any other rental-related income now already included in your agent statement.</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88D341"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73186E37"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E3662" w14:textId="0F80649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Insurance claims</w:t>
            </w:r>
            <w:r w:rsidR="00F10368" w:rsidRPr="00236D97">
              <w:rPr>
                <w:rFonts w:asciiTheme="minorHAnsi" w:hAnsiTheme="minorHAnsi" w:cstheme="minorHAnsi"/>
                <w:color w:val="081736"/>
                <w:sz w:val="17"/>
                <w:szCs w:val="17"/>
              </w:rPr>
              <w:t>, reimbursements, or compensation</w:t>
            </w:r>
            <w:r w:rsidRPr="00236D97">
              <w:rPr>
                <w:rFonts w:asciiTheme="minorHAnsi" w:hAnsiTheme="minorHAnsi" w:cstheme="minorHAnsi"/>
                <w:color w:val="081736"/>
                <w:sz w:val="17"/>
                <w:szCs w:val="17"/>
              </w:rPr>
              <w:t xml:space="preserve"> received</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0904C1" w14:textId="0981E5F2" w:rsidR="00A30A29" w:rsidRPr="00236D97" w:rsidRDefault="00F10368"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Please provide details of what the payment related to.</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080799"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B1043E" w:rsidRPr="00236D97" w14:paraId="0DBA384B"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5FB431" w14:textId="08E7E93A" w:rsidR="00B1043E" w:rsidRPr="00236D97" w:rsidRDefault="00333288"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Short-stay, holiday letting, or platform income</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DC18F8" w14:textId="77777777" w:rsidR="00B1043E" w:rsidRPr="00236D97" w:rsidRDefault="00333288"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Was the property rented, listed, or made available through Airbnb, </w:t>
            </w:r>
            <w:proofErr w:type="spellStart"/>
            <w:r w:rsidRPr="00236D97">
              <w:rPr>
                <w:rFonts w:asciiTheme="minorHAnsi" w:hAnsiTheme="minorHAnsi" w:cstheme="minorHAnsi"/>
                <w:color w:val="081736"/>
                <w:sz w:val="17"/>
                <w:szCs w:val="17"/>
              </w:rPr>
              <w:t>Stayz</w:t>
            </w:r>
            <w:proofErr w:type="spellEnd"/>
            <w:r w:rsidRPr="00236D97">
              <w:rPr>
                <w:rFonts w:asciiTheme="minorHAnsi" w:hAnsiTheme="minorHAnsi" w:cstheme="minorHAnsi"/>
                <w:color w:val="081736"/>
                <w:sz w:val="17"/>
                <w:szCs w:val="17"/>
              </w:rPr>
              <w:t xml:space="preserve">, Booking.com, </w:t>
            </w:r>
            <w:proofErr w:type="spellStart"/>
            <w:r w:rsidRPr="00236D97">
              <w:rPr>
                <w:rFonts w:asciiTheme="minorHAnsi" w:hAnsiTheme="minorHAnsi" w:cstheme="minorHAnsi"/>
                <w:color w:val="081736"/>
                <w:sz w:val="17"/>
                <w:szCs w:val="17"/>
              </w:rPr>
              <w:t>Riparide</w:t>
            </w:r>
            <w:proofErr w:type="spellEnd"/>
            <w:r w:rsidRPr="00236D97">
              <w:rPr>
                <w:rFonts w:asciiTheme="minorHAnsi" w:hAnsiTheme="minorHAnsi" w:cstheme="minorHAnsi"/>
                <w:color w:val="081736"/>
                <w:sz w:val="17"/>
                <w:szCs w:val="17"/>
              </w:rPr>
              <w:t>, holiday renting agents, or similar platform?</w:t>
            </w:r>
          </w:p>
          <w:p w14:paraId="3C64216C" w14:textId="77777777" w:rsidR="00E50254" w:rsidRPr="00236D97" w:rsidRDefault="00E50254" w:rsidP="00E5690C">
            <w:pPr>
              <w:rPr>
                <w:rFonts w:asciiTheme="minorHAnsi" w:hAnsiTheme="minorHAnsi" w:cstheme="minorHAnsi"/>
                <w:color w:val="081736"/>
                <w:sz w:val="17"/>
                <w:szCs w:val="17"/>
              </w:rPr>
            </w:pPr>
          </w:p>
          <w:p w14:paraId="319086CE" w14:textId="5AC216CA" w:rsidR="00E50254" w:rsidRPr="00236D97" w:rsidRDefault="00E50254"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If yes, please provide platform income reports or booking summaries, dates available, dates booked, dates blocked out or used privately, and related fees or expenses.</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05FDC" w14:textId="3279CF37" w:rsidR="00B1043E" w:rsidRPr="00236D97" w:rsidRDefault="00333288" w:rsidP="00333288">
            <w:pPr>
              <w:jc w:val="center"/>
              <w:rPr>
                <w:rFonts w:asciiTheme="minorHAnsi" w:hAnsiTheme="minorHAnsi" w:cstheme="minorHAnsi"/>
                <w:color w:val="081736"/>
                <w:sz w:val="17"/>
                <w:szCs w:val="17"/>
              </w:rPr>
            </w:pPr>
            <w:r w:rsidRPr="00236D97">
              <w:rPr>
                <w:rFonts w:asciiTheme="minorHAnsi" w:hAnsiTheme="minorHAnsi" w:cstheme="minorHAnsi"/>
                <w:color w:val="081736"/>
                <w:sz w:val="17"/>
                <w:szCs w:val="17"/>
              </w:rPr>
              <w:t>Yes / No / NA</w:t>
            </w:r>
          </w:p>
        </w:tc>
      </w:tr>
      <w:tr w:rsidR="00A30A29" w:rsidRPr="00236D97" w14:paraId="136C34ED" w14:textId="77777777" w:rsidTr="00236D97">
        <w:trPr>
          <w:trHeight w:val="510"/>
        </w:trPr>
        <w:tc>
          <w:tcPr>
            <w:tcW w:w="0" w:type="auto"/>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3DDC3"/>
            <w:vAlign w:val="center"/>
          </w:tcPr>
          <w:p w14:paraId="0B493B14" w14:textId="1E29D74A" w:rsidR="00A30A29" w:rsidRPr="00754339" w:rsidRDefault="00A30A29" w:rsidP="00E5690C">
            <w:pPr>
              <w:rPr>
                <w:rFonts w:asciiTheme="minorHAnsi" w:hAnsiTheme="minorHAnsi" w:cstheme="minorHAnsi"/>
                <w:sz w:val="17"/>
                <w:szCs w:val="17"/>
              </w:rPr>
            </w:pPr>
            <w:r w:rsidRPr="00754339">
              <w:rPr>
                <w:rFonts w:asciiTheme="minorHAnsi" w:hAnsiTheme="minorHAnsi" w:cstheme="minorHAnsi"/>
                <w:b/>
                <w:sz w:val="17"/>
                <w:szCs w:val="17"/>
              </w:rPr>
              <w:t xml:space="preserve">Provide details of the following expenses paid personally </w:t>
            </w:r>
            <w:r w:rsidR="19E3F76C" w:rsidRPr="00754339">
              <w:rPr>
                <w:rFonts w:asciiTheme="minorHAnsi" w:hAnsiTheme="minorHAnsi" w:cstheme="minorHAnsi"/>
                <w:b/>
                <w:sz w:val="17"/>
                <w:szCs w:val="17"/>
              </w:rPr>
              <w:t>i.e.,</w:t>
            </w:r>
            <w:r w:rsidRPr="00754339">
              <w:rPr>
                <w:rFonts w:asciiTheme="minorHAnsi" w:hAnsiTheme="minorHAnsi" w:cstheme="minorHAnsi"/>
                <w:b/>
                <w:sz w:val="17"/>
                <w:szCs w:val="17"/>
              </w:rPr>
              <w:t xml:space="preserve"> if paid by the agent do not include details as these will appear on the agent statements</w:t>
            </w:r>
          </w:p>
        </w:tc>
      </w:tr>
      <w:tr w:rsidR="00A30A29" w:rsidRPr="00236D97" w14:paraId="04C6AB48"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72697"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Advertising</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03511"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908838"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062D7D7E"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E5804F" w14:textId="77999E3B"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Asset replacements &lt; $300 each </w:t>
            </w:r>
            <w:r w:rsidR="133A95B8" w:rsidRPr="00236D97">
              <w:rPr>
                <w:rFonts w:asciiTheme="minorHAnsi" w:hAnsiTheme="minorHAnsi" w:cstheme="minorHAnsi"/>
                <w:color w:val="081736"/>
                <w:sz w:val="17"/>
                <w:szCs w:val="17"/>
              </w:rPr>
              <w:t>e.g.,</w:t>
            </w:r>
            <w:r w:rsidRPr="00236D97">
              <w:rPr>
                <w:rFonts w:asciiTheme="minorHAnsi" w:hAnsiTheme="minorHAnsi" w:cstheme="minorHAnsi"/>
                <w:color w:val="081736"/>
                <w:sz w:val="17"/>
                <w:szCs w:val="17"/>
              </w:rPr>
              <w:t xml:space="preserve"> blinds, kitchen crockery and cutlery</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781928" w14:textId="5A3EDB5D" w:rsidR="00A30A29" w:rsidRPr="00236D97" w:rsidRDefault="00151382"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Please provide an itemised list and receipts for each item.</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6A1827"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58812A99"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09525C" w14:textId="470A87E3"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Asset replacements &gt; $300 each </w:t>
            </w:r>
            <w:r w:rsidR="7F7FD09E" w:rsidRPr="00236D97">
              <w:rPr>
                <w:rFonts w:asciiTheme="minorHAnsi" w:hAnsiTheme="minorHAnsi" w:cstheme="minorHAnsi"/>
                <w:color w:val="081736"/>
                <w:sz w:val="17"/>
                <w:szCs w:val="17"/>
              </w:rPr>
              <w:t>e.g.,</w:t>
            </w:r>
            <w:r w:rsidRPr="00236D97">
              <w:rPr>
                <w:rFonts w:asciiTheme="minorHAnsi" w:hAnsiTheme="minorHAnsi" w:cstheme="minorHAnsi"/>
                <w:color w:val="081736"/>
                <w:sz w:val="17"/>
                <w:szCs w:val="17"/>
              </w:rPr>
              <w:t xml:space="preserve"> air conditioner, clothes dryer, dishwasher, fridge, hot water </w:t>
            </w:r>
            <w:r w:rsidR="00E809E6" w:rsidRPr="00236D97">
              <w:rPr>
                <w:rFonts w:asciiTheme="minorHAnsi" w:hAnsiTheme="minorHAnsi" w:cstheme="minorHAnsi"/>
                <w:color w:val="081736"/>
                <w:sz w:val="17"/>
                <w:szCs w:val="17"/>
              </w:rPr>
              <w:t>system</w:t>
            </w:r>
            <w:r w:rsidRPr="00236D97">
              <w:rPr>
                <w:rFonts w:asciiTheme="minorHAnsi" w:hAnsiTheme="minorHAnsi" w:cstheme="minorHAnsi"/>
                <w:color w:val="081736"/>
                <w:sz w:val="17"/>
                <w:szCs w:val="17"/>
              </w:rPr>
              <w:t>, oven, TV, washing machine</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A96446" w14:textId="4EF61BA4" w:rsidR="00A30A29" w:rsidRPr="00236D97" w:rsidRDefault="002327F6" w:rsidP="00151382">
            <w:pPr>
              <w:pStyle w:val="NormalWeb"/>
              <w:rPr>
                <w:rFonts w:asciiTheme="minorHAnsi" w:hAnsiTheme="minorHAnsi" w:cstheme="minorHAnsi"/>
                <w:color w:val="081736"/>
                <w:sz w:val="17"/>
                <w:szCs w:val="17"/>
              </w:rPr>
            </w:pPr>
            <w:r w:rsidRPr="00236D97">
              <w:rPr>
                <w:rFonts w:asciiTheme="minorHAnsi" w:hAnsiTheme="minorHAnsi" w:cstheme="minorHAnsi"/>
                <w:color w:val="081736"/>
                <w:sz w:val="17"/>
                <w:szCs w:val="17"/>
              </w:rPr>
              <w:t>Please provide an itemised list and receipts for each item.</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788489"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303CF133" w14:textId="77777777" w:rsidTr="00BE53DD">
        <w:trPr>
          <w:trHeight w:val="386"/>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C1D93"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Bank charges / annual loan service fees </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7831D"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0DF356"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0D9515DC"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FE0BE4"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lastRenderedPageBreak/>
              <w:t>Body corporate / strata levies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B05EB"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EC4EB"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697648E6" w14:textId="77777777" w:rsidTr="001A7423">
        <w:trPr>
          <w:trHeight w:val="865"/>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45C582" w14:textId="67AD32CE" w:rsidR="00A30A29" w:rsidRPr="00236D97" w:rsidRDefault="006069ED"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Capital Improvements</w:t>
            </w:r>
            <w:r w:rsidRPr="00236D97">
              <w:rPr>
                <w:rFonts w:asciiTheme="minorHAnsi" w:hAnsiTheme="minorHAnsi" w:cstheme="minorHAnsi"/>
                <w:b/>
                <w:bCs/>
                <w:color w:val="081736"/>
                <w:sz w:val="17"/>
                <w:szCs w:val="17"/>
              </w:rPr>
              <w:t xml:space="preserve"> </w:t>
            </w:r>
            <w:r w:rsidRPr="00236D97">
              <w:rPr>
                <w:rFonts w:asciiTheme="minorHAnsi" w:hAnsiTheme="minorHAnsi" w:cstheme="minorHAnsi"/>
                <w:color w:val="081736"/>
                <w:sz w:val="17"/>
                <w:szCs w:val="17"/>
              </w:rPr>
              <w:t>(e.g., antenna, cupboards, fences, floor coverings, garage doors, insulation, landscaping, letterbox, new bathroom, new kitchen, security doors and locks, skylights, swimming pools, spas, wardrobes)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B6D894" w14:textId="79303A5D" w:rsidR="00A30A29" w:rsidRPr="00236D97" w:rsidRDefault="00D5467A"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Please provide an itemised list of improvements and associated costs, along with receipts. This will help us determine the correct treatment for depreciation or capital works.</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9F8321"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0ADE13FA"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D79D6E"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Cleaning</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BF8B28"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4A63A8"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076D789D"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B11F89"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Council rates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1389B6" w14:textId="7E887241" w:rsidR="00A30A29" w:rsidRPr="00236D97" w:rsidRDefault="009810FF"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Make sure they cover the entire year!</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96D4C5"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6F08046F"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B8DA02"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Electricity / gas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903055"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9AE9CC"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7FF5D580"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9F018C"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Gardening / lawn mowing / tip fees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0B2F00"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16F65C"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622ECFAF"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0C848A" w14:textId="77777777" w:rsidR="00A30A29" w:rsidRPr="00236D97" w:rsidRDefault="00A30A29" w:rsidP="00E5690C">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Home office expenses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45717C" w14:textId="77777777" w:rsidR="00A30A29" w:rsidRPr="00236D97" w:rsidRDefault="00A30A29" w:rsidP="00E5690C">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Home Office Expenses (provide number of hours per annum that you work from home for rental property purposes)</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1F633C" w14:textId="77777777" w:rsidR="00A30A29" w:rsidRPr="00236D97" w:rsidRDefault="00A30A29" w:rsidP="00E5690C">
            <w:pPr>
              <w:spacing w:before="40" w:after="40"/>
              <w:jc w:val="right"/>
              <w:rPr>
                <w:rFonts w:asciiTheme="minorHAnsi" w:hAnsiTheme="minorHAnsi" w:cstheme="minorHAnsi"/>
                <w:color w:val="081736"/>
                <w:sz w:val="17"/>
                <w:szCs w:val="17"/>
              </w:rPr>
            </w:pPr>
            <w:r w:rsidRPr="00236D97">
              <w:rPr>
                <w:rFonts w:asciiTheme="minorHAnsi" w:hAnsiTheme="minorHAnsi" w:cstheme="minorHAnsi"/>
                <w:color w:val="081736"/>
                <w:sz w:val="17"/>
                <w:szCs w:val="17"/>
              </w:rPr>
              <w:t>hours</w:t>
            </w:r>
          </w:p>
        </w:tc>
      </w:tr>
      <w:tr w:rsidR="00A30A29" w:rsidRPr="00236D97" w14:paraId="685A5DF0"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E25314"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Insurance (building, contents, landlords, mortgage)</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9EC52"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0BFF9F"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32F7E5B0"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D29EAB" w14:textId="77777777" w:rsidR="00A30A29" w:rsidRPr="00236D97" w:rsidRDefault="00A30A29" w:rsidP="00E5690C">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Internet</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1E0832" w14:textId="77777777" w:rsidR="00A30A29" w:rsidRPr="00236D97" w:rsidRDefault="00A30A29" w:rsidP="00E5690C">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Internet (provide monthly fee or total spent for the year and the approximate % used for rental property purposes)</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D4C97" w14:textId="77777777" w:rsidR="00A30A29" w:rsidRPr="00236D97" w:rsidRDefault="00A30A29" w:rsidP="00E5690C">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               per month</w:t>
            </w:r>
          </w:p>
          <w:p w14:paraId="17E02250" w14:textId="77777777" w:rsidR="00A30A29" w:rsidRPr="00236D97" w:rsidRDefault="00A30A29" w:rsidP="00E5690C">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               per year</w:t>
            </w:r>
          </w:p>
          <w:p w14:paraId="0C91084B" w14:textId="66F61B6C" w:rsidR="00E5690C" w:rsidRPr="00236D97" w:rsidRDefault="00A30A29" w:rsidP="0088238B">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                              %</w:t>
            </w:r>
          </w:p>
        </w:tc>
      </w:tr>
      <w:tr w:rsidR="00A30A29" w:rsidRPr="00236D97" w14:paraId="3B35F750"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334C81" w14:textId="77777777" w:rsidR="00A30A29" w:rsidRPr="00236D97" w:rsidRDefault="00A30A29" w:rsidP="00E5690C">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Land tax</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0ADA37" w14:textId="77777777" w:rsidR="00A30A29" w:rsidRPr="00236D97" w:rsidRDefault="00A30A29" w:rsidP="00E5690C">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Provide copy of notice from the Office of State Revenue</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623270" w14:textId="77777777" w:rsidR="00A30A29" w:rsidRPr="00236D97" w:rsidRDefault="00A30A29" w:rsidP="00E5690C">
            <w:pPr>
              <w:spacing w:before="40" w:after="40"/>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68439A03" w14:textId="77777777" w:rsidTr="00BE53DD">
        <w:trPr>
          <w:trHeight w:val="372"/>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5D7F06"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Lease fees / legal fees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DEBD2E"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0C69CD"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70B535BB" w14:textId="77777777" w:rsidTr="00BE53DD">
        <w:trPr>
          <w:trHeight w:val="407"/>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785C4E"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Pest control</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79CF71"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17D0E2"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196AA0D2" w14:textId="77777777" w:rsidTr="00D5467A">
        <w:trPr>
          <w:trHeight w:val="458"/>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21A9FC" w14:textId="605A9AE1" w:rsidR="00A30A29" w:rsidRPr="00236D97" w:rsidRDefault="00CF74FD" w:rsidP="00D5467A">
            <w:pPr>
              <w:rPr>
                <w:rFonts w:asciiTheme="minorHAnsi" w:hAnsiTheme="minorHAnsi" w:cstheme="minorHAnsi"/>
                <w:color w:val="081736"/>
                <w:sz w:val="17"/>
                <w:szCs w:val="17"/>
              </w:rPr>
            </w:pPr>
            <w:r w:rsidRPr="00236D97">
              <w:rPr>
                <w:rFonts w:asciiTheme="minorHAnsi" w:hAnsiTheme="minorHAnsi" w:cstheme="minorHAnsi"/>
                <w:color w:val="081736"/>
                <w:sz w:val="17"/>
                <w:szCs w:val="17"/>
              </w:rPr>
              <w:t>Repairs &amp; Maintenance</w:t>
            </w:r>
            <w:r w:rsidRPr="00236D97">
              <w:rPr>
                <w:rFonts w:asciiTheme="minorHAnsi" w:hAnsiTheme="minorHAnsi" w:cstheme="minorHAnsi"/>
                <w:b/>
                <w:bCs/>
                <w:color w:val="081736"/>
                <w:sz w:val="17"/>
                <w:szCs w:val="17"/>
              </w:rPr>
              <w:t xml:space="preserve"> </w:t>
            </w:r>
            <w:r w:rsidRPr="00236D97">
              <w:rPr>
                <w:rFonts w:asciiTheme="minorHAnsi" w:hAnsiTheme="minorHAnsi" w:cstheme="minorHAnsi"/>
                <w:color w:val="081736"/>
                <w:sz w:val="17"/>
                <w:szCs w:val="17"/>
              </w:rPr>
              <w:t>(e.g., fixing plumbing issues, repairing appliances, replacing broken windows)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BF784" w14:textId="59DF095D" w:rsidR="00E50254" w:rsidRPr="00236D97" w:rsidRDefault="00E50254" w:rsidP="00E50254">
            <w:pPr>
              <w:spacing w:after="60"/>
              <w:rPr>
                <w:rFonts w:asciiTheme="minorHAnsi" w:hAnsiTheme="minorHAnsi" w:cstheme="minorHAnsi"/>
                <w:color w:val="081736"/>
                <w:sz w:val="17"/>
                <w:szCs w:val="17"/>
              </w:rPr>
            </w:pPr>
            <w:r w:rsidRPr="00236D97">
              <w:rPr>
                <w:rFonts w:asciiTheme="minorHAnsi" w:hAnsiTheme="minorHAnsi" w:cstheme="minorHAnsi"/>
                <w:color w:val="081736"/>
                <w:sz w:val="17"/>
                <w:szCs w:val="17"/>
              </w:rPr>
              <w:t>Please provide an itemised list of works completed, dates, descriptions and receipts.</w:t>
            </w:r>
          </w:p>
          <w:p w14:paraId="546354A0" w14:textId="77777777" w:rsidR="00E50254" w:rsidRPr="00236D97" w:rsidRDefault="00E50254" w:rsidP="00E50254">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Please also note whether:</w:t>
            </w:r>
          </w:p>
          <w:p w14:paraId="01B25785" w14:textId="02CF0060" w:rsidR="00E50254" w:rsidRPr="00236D97" w:rsidRDefault="00E50254" w:rsidP="00E50254">
            <w:pPr>
              <w:pStyle w:val="ListParagraph"/>
              <w:numPr>
                <w:ilvl w:val="0"/>
                <w:numId w:val="22"/>
              </w:numPr>
              <w:spacing w:after="0" w:line="240" w:lineRule="auto"/>
              <w:ind w:left="357" w:hanging="357"/>
              <w:contextualSpacing w:val="0"/>
              <w:rPr>
                <w:rFonts w:asciiTheme="minorHAnsi" w:hAnsiTheme="minorHAnsi" w:cstheme="minorHAnsi"/>
                <w:color w:val="081736"/>
                <w:sz w:val="17"/>
                <w:szCs w:val="17"/>
              </w:rPr>
            </w:pPr>
            <w:r w:rsidRPr="00236D97">
              <w:rPr>
                <w:rFonts w:asciiTheme="minorHAnsi" w:hAnsiTheme="minorHAnsi" w:cstheme="minorHAnsi"/>
                <w:color w:val="081736"/>
                <w:sz w:val="17"/>
                <w:szCs w:val="17"/>
              </w:rPr>
              <w:t>the issue existed when the property was purchased</w:t>
            </w:r>
          </w:p>
          <w:p w14:paraId="31D4312E" w14:textId="351C7DDE" w:rsidR="00E50254" w:rsidRPr="00236D97" w:rsidRDefault="00E50254" w:rsidP="00E50254">
            <w:pPr>
              <w:pStyle w:val="ListParagraph"/>
              <w:numPr>
                <w:ilvl w:val="0"/>
                <w:numId w:val="22"/>
              </w:numPr>
              <w:spacing w:after="0" w:line="240" w:lineRule="auto"/>
              <w:ind w:left="357" w:hanging="357"/>
              <w:contextualSpacing w:val="0"/>
              <w:rPr>
                <w:rFonts w:asciiTheme="minorHAnsi" w:hAnsiTheme="minorHAnsi" w:cstheme="minorHAnsi"/>
                <w:color w:val="081736"/>
                <w:sz w:val="17"/>
                <w:szCs w:val="17"/>
              </w:rPr>
            </w:pPr>
            <w:r w:rsidRPr="00236D97">
              <w:rPr>
                <w:rFonts w:asciiTheme="minorHAnsi" w:hAnsiTheme="minorHAnsi" w:cstheme="minorHAnsi"/>
                <w:color w:val="081736"/>
                <w:sz w:val="17"/>
                <w:szCs w:val="17"/>
              </w:rPr>
              <w:t>the item was repaired or fully replaced</w:t>
            </w:r>
          </w:p>
          <w:p w14:paraId="346F7D78" w14:textId="34B7324A" w:rsidR="00E50254" w:rsidRPr="00236D97" w:rsidRDefault="00E50254" w:rsidP="00E50254">
            <w:pPr>
              <w:pStyle w:val="ListParagraph"/>
              <w:numPr>
                <w:ilvl w:val="0"/>
                <w:numId w:val="22"/>
              </w:numPr>
              <w:spacing w:after="0" w:line="240" w:lineRule="auto"/>
              <w:ind w:left="357" w:hanging="357"/>
              <w:contextualSpacing w:val="0"/>
              <w:rPr>
                <w:rFonts w:asciiTheme="minorHAnsi" w:hAnsiTheme="minorHAnsi" w:cstheme="minorHAnsi"/>
                <w:color w:val="081736"/>
                <w:sz w:val="17"/>
                <w:szCs w:val="17"/>
              </w:rPr>
            </w:pPr>
            <w:r w:rsidRPr="00236D97">
              <w:rPr>
                <w:rFonts w:asciiTheme="minorHAnsi" w:hAnsiTheme="minorHAnsi" w:cstheme="minorHAnsi"/>
                <w:color w:val="081736"/>
                <w:sz w:val="17"/>
                <w:szCs w:val="17"/>
              </w:rPr>
              <w:t>the work improved the property beyond its original condition</w:t>
            </w:r>
          </w:p>
          <w:p w14:paraId="342D2136" w14:textId="7B1AB7D8" w:rsidR="00E50254" w:rsidRPr="00236D97" w:rsidRDefault="00E50254" w:rsidP="00E50254">
            <w:pPr>
              <w:pStyle w:val="ListParagraph"/>
              <w:numPr>
                <w:ilvl w:val="0"/>
                <w:numId w:val="22"/>
              </w:numPr>
              <w:spacing w:after="0" w:line="240" w:lineRule="auto"/>
              <w:ind w:left="357" w:hanging="357"/>
              <w:contextualSpacing w:val="0"/>
              <w:rPr>
                <w:rFonts w:asciiTheme="minorHAnsi" w:hAnsiTheme="minorHAnsi" w:cstheme="minorHAnsi"/>
                <w:color w:val="081736"/>
                <w:sz w:val="17"/>
                <w:szCs w:val="17"/>
              </w:rPr>
            </w:pPr>
            <w:r w:rsidRPr="00236D97">
              <w:rPr>
                <w:rFonts w:asciiTheme="minorHAnsi" w:hAnsiTheme="minorHAnsi" w:cstheme="minorHAnsi"/>
                <w:color w:val="081736"/>
                <w:sz w:val="17"/>
                <w:szCs w:val="17"/>
              </w:rPr>
              <w:t>the property was rented or genuinely available for rent when the work was completed</w:t>
            </w:r>
          </w:p>
          <w:p w14:paraId="74FE33AA" w14:textId="2868DC7A" w:rsidR="00E50254" w:rsidRPr="00236D97" w:rsidRDefault="00E50254" w:rsidP="00E50254">
            <w:pPr>
              <w:pStyle w:val="ListParagraph"/>
              <w:numPr>
                <w:ilvl w:val="0"/>
                <w:numId w:val="22"/>
              </w:numPr>
              <w:spacing w:after="0" w:line="240" w:lineRule="auto"/>
              <w:ind w:left="357" w:hanging="357"/>
              <w:contextualSpacing w:val="0"/>
              <w:rPr>
                <w:rFonts w:asciiTheme="minorHAnsi" w:hAnsiTheme="minorHAnsi" w:cstheme="minorHAnsi"/>
                <w:color w:val="081736"/>
                <w:sz w:val="17"/>
                <w:szCs w:val="17"/>
              </w:rPr>
            </w:pPr>
            <w:r w:rsidRPr="00236D97">
              <w:rPr>
                <w:rFonts w:asciiTheme="minorHAnsi" w:hAnsiTheme="minorHAnsi" w:cstheme="minorHAnsi"/>
                <w:color w:val="081736"/>
                <w:sz w:val="17"/>
                <w:szCs w:val="17"/>
              </w:rPr>
              <w:t>you received an insurance payout or reimbursement</w:t>
            </w:r>
          </w:p>
          <w:p w14:paraId="4682DC8C" w14:textId="5710FCB0" w:rsidR="00A30A29" w:rsidRPr="00236D97" w:rsidRDefault="00E50254" w:rsidP="00E50254">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This helps us determine whether the cost can be claimed immediately, depreciated, claimed as capital works </w:t>
            </w:r>
            <w:proofErr w:type="gramStart"/>
            <w:r w:rsidRPr="00236D97">
              <w:rPr>
                <w:rFonts w:asciiTheme="minorHAnsi" w:hAnsiTheme="minorHAnsi" w:cstheme="minorHAnsi"/>
                <w:color w:val="081736"/>
                <w:sz w:val="17"/>
                <w:szCs w:val="17"/>
              </w:rPr>
              <w:t>over time</w:t>
            </w:r>
            <w:proofErr w:type="gramEnd"/>
            <w:r w:rsidRPr="00236D97">
              <w:rPr>
                <w:rFonts w:asciiTheme="minorHAnsi" w:hAnsiTheme="minorHAnsi" w:cstheme="minorHAnsi"/>
                <w:color w:val="081736"/>
                <w:sz w:val="17"/>
                <w:szCs w:val="17"/>
              </w:rPr>
              <w:t>, or included in the property’s cost base.</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53C2F3"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560EA5E9"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86923"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Security monitoring</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63D2F"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5E2E7"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7F20AA56"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FFCE5D"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Stationery / postage</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9C7CC9"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6BEAF0"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0A8600F1"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33AB71"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Phone calls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44CDD1"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989482"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1835B7EA"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DEDC7D"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Quantity surveyor report expense</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D976D" w14:textId="77777777" w:rsidR="00A30A29" w:rsidRPr="00236D97" w:rsidRDefault="00A30A29"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671FA5"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A30A29" w:rsidRPr="00236D97" w14:paraId="770D99F7" w14:textId="77777777" w:rsidTr="00DD1A06">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DD3D9C"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Travel </w:t>
            </w:r>
          </w:p>
        </w:tc>
        <w:tc>
          <w:tcPr>
            <w:tcW w:w="65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916CF4"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n/a - as from 1 July 2017, these expenses are no longer tax deductible</w:t>
            </w:r>
          </w:p>
        </w:tc>
      </w:tr>
      <w:tr w:rsidR="00A30A29" w:rsidRPr="00236D97" w14:paraId="00AEA163" w14:textId="77777777" w:rsidTr="00D366BE">
        <w:trPr>
          <w:trHeight w:val="51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D883F4"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Water rates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4AFEC9" w14:textId="1F702F57" w:rsidR="00A30A29" w:rsidRPr="00236D97" w:rsidRDefault="009810FF"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Make sure they cover the entire year!</w:t>
            </w: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1D2203" w14:textId="77777777" w:rsidR="00A30A29" w:rsidRPr="00236D97" w:rsidRDefault="00A30A29"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D366BE" w:rsidRPr="00236D97" w14:paraId="300DE3E9" w14:textId="77777777" w:rsidTr="00BE53DD">
        <w:trPr>
          <w:trHeight w:val="396"/>
        </w:trPr>
        <w:tc>
          <w:tcPr>
            <w:tcW w:w="0" w:type="auto"/>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7213B4" w14:textId="657BADA9" w:rsidR="00D366BE" w:rsidRPr="00236D97" w:rsidRDefault="00D366BE"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Other expenses</w:t>
            </w: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6AB7D6" w14:textId="77777777" w:rsidR="00D366BE" w:rsidRPr="00236D97" w:rsidRDefault="00D366BE"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1B4AB6" w14:textId="77777777" w:rsidR="00D366BE" w:rsidRPr="00236D97" w:rsidRDefault="00D366BE"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D366BE" w:rsidRPr="00236D97" w14:paraId="4DBC1FD3" w14:textId="77777777" w:rsidTr="00BE53DD">
        <w:trPr>
          <w:trHeight w:val="304"/>
        </w:trPr>
        <w:tc>
          <w:tcPr>
            <w:tcW w:w="0" w:type="auto"/>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ED398A" w14:textId="77777777" w:rsidR="00D366BE" w:rsidRPr="00236D97" w:rsidRDefault="00D366BE" w:rsidP="00E5690C">
            <w:pPr>
              <w:rPr>
                <w:rFonts w:asciiTheme="minorHAnsi" w:hAnsiTheme="minorHAnsi" w:cstheme="minorHAnsi"/>
                <w:color w:val="081736"/>
                <w:sz w:val="17"/>
                <w:szCs w:val="17"/>
              </w:rPr>
            </w:pP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C51914" w14:textId="77777777" w:rsidR="00D366BE" w:rsidRPr="00236D97" w:rsidRDefault="00D366BE"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600C14" w14:textId="77777777" w:rsidR="00D366BE" w:rsidRPr="00236D97" w:rsidRDefault="00D366BE"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D366BE" w:rsidRPr="00236D97" w14:paraId="2ECA99F3" w14:textId="77777777" w:rsidTr="00BE53DD">
        <w:trPr>
          <w:trHeight w:val="379"/>
        </w:trPr>
        <w:tc>
          <w:tcPr>
            <w:tcW w:w="0" w:type="auto"/>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1DC336" w14:textId="77777777" w:rsidR="00D366BE" w:rsidRPr="00236D97" w:rsidRDefault="00D366BE" w:rsidP="00E5690C">
            <w:pPr>
              <w:rPr>
                <w:rFonts w:asciiTheme="minorHAnsi" w:hAnsiTheme="minorHAnsi" w:cstheme="minorHAnsi"/>
                <w:color w:val="081736"/>
                <w:sz w:val="17"/>
                <w:szCs w:val="17"/>
              </w:rPr>
            </w:pPr>
          </w:p>
        </w:tc>
        <w:tc>
          <w:tcPr>
            <w:tcW w:w="4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6B520" w14:textId="77777777" w:rsidR="00D366BE" w:rsidRPr="00236D97" w:rsidRDefault="00D366BE" w:rsidP="00E5690C">
            <w:pPr>
              <w:rPr>
                <w:rFonts w:asciiTheme="minorHAnsi" w:hAnsiTheme="minorHAnsi" w:cstheme="minorHAnsi"/>
                <w:color w:val="081736"/>
                <w:sz w:val="17"/>
                <w:szCs w:val="17"/>
              </w:rPr>
            </w:pPr>
          </w:p>
        </w:tc>
        <w:tc>
          <w:tcPr>
            <w:tcW w:w="22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F638B" w14:textId="77777777" w:rsidR="00D366BE" w:rsidRPr="00236D97" w:rsidRDefault="00D366BE" w:rsidP="00E5690C">
            <w:pPr>
              <w:rPr>
                <w:rFonts w:asciiTheme="minorHAnsi" w:hAnsiTheme="minorHAnsi" w:cstheme="minorHAnsi"/>
                <w:color w:val="081736"/>
                <w:sz w:val="17"/>
                <w:szCs w:val="17"/>
              </w:rPr>
            </w:pPr>
            <w:r w:rsidRPr="00236D97">
              <w:rPr>
                <w:rFonts w:asciiTheme="minorHAnsi" w:hAnsiTheme="minorHAnsi" w:cstheme="minorHAnsi"/>
                <w:color w:val="081736"/>
                <w:sz w:val="17"/>
                <w:szCs w:val="17"/>
              </w:rPr>
              <w:t>$</w:t>
            </w:r>
          </w:p>
        </w:tc>
      </w:tr>
      <w:tr w:rsidR="00D366BE" w:rsidRPr="00236D97" w14:paraId="01E8068A" w14:textId="77777777" w:rsidTr="00D366BE">
        <w:trPr>
          <w:trHeight w:val="510"/>
        </w:trPr>
        <w:tc>
          <w:tcPr>
            <w:tcW w:w="0" w:type="auto"/>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3FD4B5" w14:textId="77777777" w:rsidR="00D366BE" w:rsidRPr="00236D97" w:rsidRDefault="00D366BE" w:rsidP="00D366BE">
            <w:pPr>
              <w:spacing w:before="20" w:after="20"/>
              <w:rPr>
                <w:rFonts w:asciiTheme="minorHAnsi" w:hAnsiTheme="minorHAnsi" w:cstheme="minorHAnsi"/>
                <w:color w:val="081736"/>
                <w:sz w:val="17"/>
                <w:szCs w:val="17"/>
              </w:rPr>
            </w:pPr>
            <w:r w:rsidRPr="00236D97">
              <w:rPr>
                <w:rFonts w:asciiTheme="minorHAnsi" w:hAnsiTheme="minorHAnsi" w:cstheme="minorHAnsi"/>
                <w:color w:val="081736"/>
                <w:sz w:val="17"/>
                <w:szCs w:val="17"/>
              </w:rPr>
              <w:t>You may wish to include notes such as:</w:t>
            </w:r>
          </w:p>
          <w:p w14:paraId="28E48608" w14:textId="77777777" w:rsidR="00D366BE" w:rsidRPr="00236D97" w:rsidRDefault="00D366BE" w:rsidP="00E2277D">
            <w:pPr>
              <w:pStyle w:val="ListParagraph"/>
              <w:numPr>
                <w:ilvl w:val="0"/>
                <w:numId w:val="24"/>
              </w:numPr>
              <w:spacing w:after="0" w:line="240" w:lineRule="auto"/>
              <w:ind w:left="357" w:hanging="357"/>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Periods the property was </w:t>
            </w:r>
            <w:r w:rsidRPr="00236D97">
              <w:rPr>
                <w:rFonts w:asciiTheme="minorHAnsi" w:hAnsiTheme="minorHAnsi" w:cstheme="minorHAnsi"/>
                <w:b/>
                <w:bCs/>
                <w:color w:val="081736"/>
                <w:sz w:val="17"/>
                <w:szCs w:val="17"/>
              </w:rPr>
              <w:t>vacant</w:t>
            </w:r>
            <w:r w:rsidRPr="00236D97">
              <w:rPr>
                <w:rFonts w:asciiTheme="minorHAnsi" w:hAnsiTheme="minorHAnsi" w:cstheme="minorHAnsi"/>
                <w:color w:val="081736"/>
                <w:sz w:val="17"/>
                <w:szCs w:val="17"/>
              </w:rPr>
              <w:t xml:space="preserve"> (and why)</w:t>
            </w:r>
          </w:p>
          <w:p w14:paraId="530F93FC" w14:textId="064E0A94" w:rsidR="00D366BE" w:rsidRPr="00236D97" w:rsidRDefault="00D366BE" w:rsidP="00E2277D">
            <w:pPr>
              <w:pStyle w:val="ListParagraph"/>
              <w:numPr>
                <w:ilvl w:val="0"/>
                <w:numId w:val="24"/>
              </w:numPr>
              <w:spacing w:after="0" w:line="240" w:lineRule="auto"/>
              <w:ind w:left="357" w:hanging="357"/>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Times when </w:t>
            </w:r>
            <w:r w:rsidRPr="00236D97">
              <w:rPr>
                <w:rFonts w:asciiTheme="minorHAnsi" w:hAnsiTheme="minorHAnsi" w:cstheme="minorHAnsi"/>
                <w:b/>
                <w:bCs/>
                <w:color w:val="081736"/>
                <w:sz w:val="17"/>
                <w:szCs w:val="17"/>
              </w:rPr>
              <w:t>you or family members stayed at the property</w:t>
            </w:r>
          </w:p>
          <w:p w14:paraId="17ACFDB8" w14:textId="77777777" w:rsidR="00D366BE" w:rsidRPr="00236D97" w:rsidRDefault="00D366BE" w:rsidP="00E2277D">
            <w:pPr>
              <w:pStyle w:val="ListParagraph"/>
              <w:numPr>
                <w:ilvl w:val="0"/>
                <w:numId w:val="24"/>
              </w:numPr>
              <w:spacing w:after="0" w:line="240" w:lineRule="auto"/>
              <w:ind w:left="357" w:hanging="357"/>
              <w:rPr>
                <w:rFonts w:asciiTheme="minorHAnsi" w:hAnsiTheme="minorHAnsi" w:cstheme="minorHAnsi"/>
                <w:b/>
                <w:bCs/>
                <w:color w:val="081736"/>
                <w:sz w:val="17"/>
                <w:szCs w:val="17"/>
              </w:rPr>
            </w:pPr>
            <w:r w:rsidRPr="00236D97">
              <w:rPr>
                <w:rFonts w:asciiTheme="minorHAnsi" w:hAnsiTheme="minorHAnsi" w:cstheme="minorHAnsi"/>
                <w:color w:val="081736"/>
                <w:sz w:val="17"/>
                <w:szCs w:val="17"/>
              </w:rPr>
              <w:t xml:space="preserve">If the property was </w:t>
            </w:r>
            <w:r w:rsidRPr="00236D97">
              <w:rPr>
                <w:rFonts w:asciiTheme="minorHAnsi" w:hAnsiTheme="minorHAnsi" w:cstheme="minorHAnsi"/>
                <w:b/>
                <w:bCs/>
                <w:color w:val="081736"/>
                <w:sz w:val="17"/>
                <w:szCs w:val="17"/>
              </w:rPr>
              <w:t>rented out at below market value</w:t>
            </w:r>
          </w:p>
          <w:p w14:paraId="074C4557" w14:textId="77777777" w:rsidR="00D366BE" w:rsidRPr="00236D97" w:rsidRDefault="00D366BE" w:rsidP="00E2277D">
            <w:pPr>
              <w:pStyle w:val="ListParagraph"/>
              <w:numPr>
                <w:ilvl w:val="0"/>
                <w:numId w:val="24"/>
              </w:numPr>
              <w:spacing w:after="0" w:line="240" w:lineRule="auto"/>
              <w:ind w:left="357" w:hanging="357"/>
              <w:rPr>
                <w:rFonts w:asciiTheme="minorHAnsi" w:hAnsiTheme="minorHAnsi" w:cstheme="minorHAnsi"/>
                <w:b/>
                <w:bCs/>
                <w:color w:val="081736"/>
                <w:sz w:val="17"/>
                <w:szCs w:val="17"/>
              </w:rPr>
            </w:pPr>
            <w:r w:rsidRPr="00236D97">
              <w:rPr>
                <w:rFonts w:asciiTheme="minorHAnsi" w:hAnsiTheme="minorHAnsi" w:cstheme="minorHAnsi"/>
                <w:color w:val="081736"/>
                <w:sz w:val="17"/>
                <w:szCs w:val="17"/>
              </w:rPr>
              <w:t xml:space="preserve">Any instances of </w:t>
            </w:r>
            <w:r w:rsidRPr="00236D97">
              <w:rPr>
                <w:rFonts w:asciiTheme="minorHAnsi" w:hAnsiTheme="minorHAnsi" w:cstheme="minorHAnsi"/>
                <w:b/>
                <w:bCs/>
                <w:color w:val="081736"/>
                <w:sz w:val="17"/>
                <w:szCs w:val="17"/>
              </w:rPr>
              <w:t>excessive damage or repair needs</w:t>
            </w:r>
          </w:p>
          <w:p w14:paraId="494DD8AE" w14:textId="77777777" w:rsidR="00D366BE" w:rsidRPr="00236D97" w:rsidRDefault="00D366BE" w:rsidP="00E2277D">
            <w:pPr>
              <w:pStyle w:val="ListParagraph"/>
              <w:numPr>
                <w:ilvl w:val="0"/>
                <w:numId w:val="24"/>
              </w:numPr>
              <w:spacing w:after="0" w:line="240" w:lineRule="auto"/>
              <w:ind w:left="357" w:hanging="357"/>
              <w:rPr>
                <w:rFonts w:asciiTheme="minorHAnsi" w:hAnsiTheme="minorHAnsi" w:cstheme="minorHAnsi"/>
                <w:color w:val="081736"/>
                <w:sz w:val="17"/>
                <w:szCs w:val="17"/>
              </w:rPr>
            </w:pPr>
            <w:r w:rsidRPr="00236D97">
              <w:rPr>
                <w:rFonts w:asciiTheme="minorHAnsi" w:hAnsiTheme="minorHAnsi" w:cstheme="minorHAnsi"/>
                <w:color w:val="081736"/>
                <w:sz w:val="17"/>
                <w:szCs w:val="17"/>
              </w:rPr>
              <w:lastRenderedPageBreak/>
              <w:t xml:space="preserve">Unusual or </w:t>
            </w:r>
            <w:r w:rsidRPr="00236D97">
              <w:rPr>
                <w:rFonts w:asciiTheme="minorHAnsi" w:hAnsiTheme="minorHAnsi" w:cstheme="minorHAnsi"/>
                <w:b/>
                <w:bCs/>
                <w:color w:val="081736"/>
                <w:sz w:val="17"/>
                <w:szCs w:val="17"/>
              </w:rPr>
              <w:t>one-off expenses</w:t>
            </w:r>
          </w:p>
          <w:p w14:paraId="7081182A" w14:textId="77777777" w:rsidR="00D366BE" w:rsidRPr="00236D97" w:rsidRDefault="00D366BE" w:rsidP="00E2277D">
            <w:pPr>
              <w:pStyle w:val="ListParagraph"/>
              <w:numPr>
                <w:ilvl w:val="0"/>
                <w:numId w:val="24"/>
              </w:numPr>
              <w:spacing w:after="0" w:line="240" w:lineRule="auto"/>
              <w:ind w:left="357" w:hanging="357"/>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Changes in </w:t>
            </w:r>
            <w:r w:rsidRPr="00236D97">
              <w:rPr>
                <w:rFonts w:asciiTheme="minorHAnsi" w:hAnsiTheme="minorHAnsi" w:cstheme="minorHAnsi"/>
                <w:b/>
                <w:bCs/>
                <w:color w:val="081736"/>
                <w:sz w:val="17"/>
                <w:szCs w:val="17"/>
              </w:rPr>
              <w:t>loan structure or redraw activity</w:t>
            </w:r>
          </w:p>
          <w:p w14:paraId="6D02165C" w14:textId="77777777" w:rsidR="00D366BE" w:rsidRPr="00236D97" w:rsidRDefault="00D366BE" w:rsidP="00E2277D">
            <w:pPr>
              <w:pStyle w:val="ListParagraph"/>
              <w:numPr>
                <w:ilvl w:val="0"/>
                <w:numId w:val="24"/>
              </w:numPr>
              <w:spacing w:after="0" w:line="240" w:lineRule="auto"/>
              <w:ind w:left="357" w:hanging="357"/>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Any </w:t>
            </w:r>
            <w:r w:rsidRPr="00236D97">
              <w:rPr>
                <w:rFonts w:asciiTheme="minorHAnsi" w:hAnsiTheme="minorHAnsi" w:cstheme="minorHAnsi"/>
                <w:b/>
                <w:bCs/>
                <w:color w:val="081736"/>
                <w:sz w:val="17"/>
                <w:szCs w:val="17"/>
              </w:rPr>
              <w:t>shared ownership</w:t>
            </w:r>
            <w:r w:rsidRPr="00236D97">
              <w:rPr>
                <w:rFonts w:asciiTheme="minorHAnsi" w:hAnsiTheme="minorHAnsi" w:cstheme="minorHAnsi"/>
                <w:color w:val="081736"/>
                <w:sz w:val="17"/>
                <w:szCs w:val="17"/>
              </w:rPr>
              <w:t xml:space="preserve"> details or changes</w:t>
            </w:r>
          </w:p>
          <w:p w14:paraId="5ED3205D" w14:textId="77777777" w:rsidR="00E2277D" w:rsidRPr="00236D97" w:rsidRDefault="00E2277D" w:rsidP="0088238B">
            <w:pPr>
              <w:pStyle w:val="ListParagraph"/>
              <w:numPr>
                <w:ilvl w:val="0"/>
                <w:numId w:val="15"/>
              </w:numPr>
              <w:spacing w:before="20" w:after="20"/>
              <w:rPr>
                <w:rFonts w:asciiTheme="minorHAnsi" w:hAnsiTheme="minorHAnsi" w:cstheme="minorHAnsi"/>
                <w:color w:val="081736"/>
                <w:sz w:val="17"/>
                <w:szCs w:val="17"/>
              </w:rPr>
            </w:pPr>
            <w:r w:rsidRPr="00236D97">
              <w:rPr>
                <w:rFonts w:asciiTheme="minorHAnsi" w:hAnsiTheme="minorHAnsi" w:cstheme="minorHAnsi"/>
                <w:b/>
                <w:bCs/>
                <w:color w:val="081736"/>
                <w:sz w:val="17"/>
                <w:szCs w:val="17"/>
              </w:rPr>
              <w:t>Periods the property was advertised</w:t>
            </w:r>
            <w:r w:rsidRPr="00236D97">
              <w:rPr>
                <w:rFonts w:asciiTheme="minorHAnsi" w:hAnsiTheme="minorHAnsi" w:cstheme="minorHAnsi"/>
                <w:color w:val="081736"/>
                <w:sz w:val="17"/>
                <w:szCs w:val="17"/>
              </w:rPr>
              <w:t xml:space="preserve"> but did not receive bookings or tenants</w:t>
            </w:r>
          </w:p>
          <w:p w14:paraId="0586F6DB" w14:textId="77777777" w:rsidR="00E2277D" w:rsidRPr="00236D97" w:rsidRDefault="00E2277D" w:rsidP="0088238B">
            <w:pPr>
              <w:pStyle w:val="ListParagraph"/>
              <w:numPr>
                <w:ilvl w:val="0"/>
                <w:numId w:val="15"/>
              </w:numPr>
              <w:spacing w:before="20" w:after="20"/>
              <w:rPr>
                <w:rFonts w:asciiTheme="minorHAnsi" w:hAnsiTheme="minorHAnsi" w:cstheme="minorHAnsi"/>
                <w:b/>
                <w:bCs/>
                <w:color w:val="081736"/>
                <w:sz w:val="17"/>
                <w:szCs w:val="17"/>
              </w:rPr>
            </w:pPr>
            <w:r w:rsidRPr="00236D97">
              <w:rPr>
                <w:rFonts w:asciiTheme="minorHAnsi" w:hAnsiTheme="minorHAnsi" w:cstheme="minorHAnsi"/>
                <w:color w:val="081736"/>
                <w:sz w:val="17"/>
                <w:szCs w:val="17"/>
              </w:rPr>
              <w:t xml:space="preserve">Details of </w:t>
            </w:r>
            <w:r w:rsidRPr="00236D97">
              <w:rPr>
                <w:rFonts w:asciiTheme="minorHAnsi" w:hAnsiTheme="minorHAnsi" w:cstheme="minorHAnsi"/>
                <w:b/>
                <w:bCs/>
                <w:color w:val="081736"/>
                <w:sz w:val="17"/>
                <w:szCs w:val="17"/>
              </w:rPr>
              <w:t>short-stay platform used, cancellation, or block-out periods</w:t>
            </w:r>
          </w:p>
          <w:p w14:paraId="19F60C96" w14:textId="4A9B4987" w:rsidR="00E2277D" w:rsidRPr="00236D97" w:rsidRDefault="00E2277D" w:rsidP="0088238B">
            <w:pPr>
              <w:pStyle w:val="ListParagraph"/>
              <w:numPr>
                <w:ilvl w:val="0"/>
                <w:numId w:val="15"/>
              </w:numPr>
              <w:spacing w:before="20" w:after="20"/>
              <w:rPr>
                <w:rFonts w:asciiTheme="minorHAnsi" w:hAnsiTheme="minorHAnsi" w:cstheme="minorHAnsi"/>
                <w:color w:val="081736"/>
                <w:sz w:val="17"/>
                <w:szCs w:val="17"/>
              </w:rPr>
            </w:pPr>
            <w:r w:rsidRPr="00236D97">
              <w:rPr>
                <w:rFonts w:asciiTheme="minorHAnsi" w:hAnsiTheme="minorHAnsi" w:cstheme="minorHAnsi"/>
                <w:color w:val="081736"/>
                <w:sz w:val="17"/>
                <w:szCs w:val="17"/>
              </w:rPr>
              <w:t xml:space="preserve">Whether any </w:t>
            </w:r>
            <w:r w:rsidRPr="00236D97">
              <w:rPr>
                <w:rFonts w:asciiTheme="minorHAnsi" w:hAnsiTheme="minorHAnsi" w:cstheme="minorHAnsi"/>
                <w:b/>
                <w:bCs/>
                <w:color w:val="081736"/>
                <w:sz w:val="17"/>
                <w:szCs w:val="17"/>
              </w:rPr>
              <w:t>borrowed funds</w:t>
            </w:r>
            <w:r w:rsidRPr="00236D97">
              <w:rPr>
                <w:rFonts w:asciiTheme="minorHAnsi" w:hAnsiTheme="minorHAnsi" w:cstheme="minorHAnsi"/>
                <w:color w:val="081736"/>
                <w:sz w:val="17"/>
                <w:szCs w:val="17"/>
              </w:rPr>
              <w:t xml:space="preserve"> were used for </w:t>
            </w:r>
            <w:r w:rsidRPr="00236D97">
              <w:rPr>
                <w:rFonts w:asciiTheme="minorHAnsi" w:hAnsiTheme="minorHAnsi" w:cstheme="minorHAnsi"/>
                <w:b/>
                <w:bCs/>
                <w:color w:val="081736"/>
                <w:sz w:val="17"/>
                <w:szCs w:val="17"/>
              </w:rPr>
              <w:t>private or mixed purposes</w:t>
            </w:r>
          </w:p>
        </w:tc>
        <w:tc>
          <w:tcPr>
            <w:tcW w:w="65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BB34DE" w14:textId="6C41C8B7" w:rsidR="00D366BE" w:rsidRPr="00236D97" w:rsidRDefault="00D366BE" w:rsidP="00E5690C">
            <w:pPr>
              <w:rPr>
                <w:rFonts w:asciiTheme="minorHAnsi" w:hAnsiTheme="minorHAnsi" w:cstheme="minorHAnsi"/>
                <w:color w:val="081736"/>
                <w:sz w:val="17"/>
                <w:szCs w:val="17"/>
              </w:rPr>
            </w:pPr>
          </w:p>
        </w:tc>
      </w:tr>
      <w:tr w:rsidR="00D366BE" w:rsidRPr="00236D97" w14:paraId="019FEB1B" w14:textId="77777777" w:rsidTr="00214E6D">
        <w:trPr>
          <w:trHeight w:val="510"/>
        </w:trPr>
        <w:tc>
          <w:tcPr>
            <w:tcW w:w="0" w:type="auto"/>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D22E2C" w14:textId="77777777" w:rsidR="00D366BE" w:rsidRPr="00236D97" w:rsidRDefault="00D366BE" w:rsidP="00E5690C">
            <w:pPr>
              <w:rPr>
                <w:rFonts w:asciiTheme="minorHAnsi" w:hAnsiTheme="minorHAnsi" w:cstheme="minorHAnsi"/>
                <w:color w:val="081736"/>
                <w:sz w:val="17"/>
                <w:szCs w:val="17"/>
              </w:rPr>
            </w:pPr>
          </w:p>
        </w:tc>
        <w:tc>
          <w:tcPr>
            <w:tcW w:w="65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21EAF" w14:textId="77777777" w:rsidR="00D366BE" w:rsidRPr="00236D97" w:rsidRDefault="00D366BE" w:rsidP="00E5690C">
            <w:pPr>
              <w:rPr>
                <w:rFonts w:asciiTheme="minorHAnsi" w:hAnsiTheme="minorHAnsi" w:cstheme="minorHAnsi"/>
                <w:color w:val="081736"/>
                <w:sz w:val="17"/>
                <w:szCs w:val="17"/>
              </w:rPr>
            </w:pPr>
          </w:p>
        </w:tc>
      </w:tr>
      <w:tr w:rsidR="00D366BE" w:rsidRPr="00236D97" w14:paraId="6D961F7B" w14:textId="77777777" w:rsidTr="00214E6D">
        <w:trPr>
          <w:trHeight w:val="510"/>
        </w:trPr>
        <w:tc>
          <w:tcPr>
            <w:tcW w:w="0" w:type="auto"/>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0B21E1" w14:textId="77777777" w:rsidR="00D366BE" w:rsidRPr="00236D97" w:rsidRDefault="00D366BE" w:rsidP="00E5690C">
            <w:pPr>
              <w:rPr>
                <w:rFonts w:asciiTheme="minorHAnsi" w:hAnsiTheme="minorHAnsi" w:cstheme="minorHAnsi"/>
                <w:color w:val="081736"/>
                <w:sz w:val="17"/>
                <w:szCs w:val="17"/>
              </w:rPr>
            </w:pPr>
          </w:p>
        </w:tc>
        <w:tc>
          <w:tcPr>
            <w:tcW w:w="65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1FA1FD" w14:textId="77777777" w:rsidR="00D366BE" w:rsidRPr="00236D97" w:rsidRDefault="00D366BE" w:rsidP="00E5690C">
            <w:pPr>
              <w:rPr>
                <w:rFonts w:asciiTheme="minorHAnsi" w:hAnsiTheme="minorHAnsi" w:cstheme="minorHAnsi"/>
                <w:color w:val="081736"/>
                <w:sz w:val="17"/>
                <w:szCs w:val="17"/>
              </w:rPr>
            </w:pPr>
          </w:p>
        </w:tc>
      </w:tr>
      <w:tr w:rsidR="00D366BE" w:rsidRPr="00236D97" w14:paraId="5B5D17F8" w14:textId="77777777" w:rsidTr="00BE53DD">
        <w:trPr>
          <w:trHeight w:val="399"/>
        </w:trPr>
        <w:tc>
          <w:tcPr>
            <w:tcW w:w="0" w:type="auto"/>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A4E8E2" w14:textId="77777777" w:rsidR="00D366BE" w:rsidRPr="00236D97" w:rsidRDefault="00D366BE" w:rsidP="00E5690C">
            <w:pPr>
              <w:rPr>
                <w:rFonts w:asciiTheme="minorHAnsi" w:hAnsiTheme="minorHAnsi" w:cstheme="minorHAnsi"/>
                <w:color w:val="081736"/>
                <w:sz w:val="17"/>
                <w:szCs w:val="17"/>
              </w:rPr>
            </w:pPr>
          </w:p>
        </w:tc>
        <w:tc>
          <w:tcPr>
            <w:tcW w:w="65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870F26" w14:textId="77777777" w:rsidR="00D366BE" w:rsidRPr="00236D97" w:rsidRDefault="00D366BE" w:rsidP="00E5690C">
            <w:pPr>
              <w:rPr>
                <w:rFonts w:asciiTheme="minorHAnsi" w:hAnsiTheme="minorHAnsi" w:cstheme="minorHAnsi"/>
                <w:color w:val="081736"/>
                <w:sz w:val="17"/>
                <w:szCs w:val="17"/>
              </w:rPr>
            </w:pPr>
          </w:p>
        </w:tc>
      </w:tr>
      <w:tr w:rsidR="00D366BE" w:rsidRPr="00236D97" w14:paraId="3EB0015C" w14:textId="77777777" w:rsidTr="00BE53DD">
        <w:trPr>
          <w:trHeight w:val="590"/>
        </w:trPr>
        <w:tc>
          <w:tcPr>
            <w:tcW w:w="0" w:type="auto"/>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6D65E7" w14:textId="77777777" w:rsidR="00D366BE" w:rsidRPr="00236D97" w:rsidRDefault="00D366BE" w:rsidP="00E5690C">
            <w:pPr>
              <w:rPr>
                <w:rFonts w:asciiTheme="minorHAnsi" w:hAnsiTheme="minorHAnsi" w:cstheme="minorHAnsi"/>
                <w:color w:val="081736"/>
                <w:sz w:val="17"/>
                <w:szCs w:val="17"/>
              </w:rPr>
            </w:pPr>
          </w:p>
        </w:tc>
        <w:tc>
          <w:tcPr>
            <w:tcW w:w="65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EB1C79" w14:textId="77777777" w:rsidR="00D366BE" w:rsidRPr="00236D97" w:rsidRDefault="00D366BE" w:rsidP="00E5690C">
            <w:pPr>
              <w:rPr>
                <w:rFonts w:asciiTheme="minorHAnsi" w:hAnsiTheme="minorHAnsi" w:cstheme="minorHAnsi"/>
                <w:color w:val="081736"/>
                <w:sz w:val="17"/>
                <w:szCs w:val="17"/>
              </w:rPr>
            </w:pPr>
          </w:p>
        </w:tc>
      </w:tr>
    </w:tbl>
    <w:p w14:paraId="06B8E7B7" w14:textId="6153104E" w:rsidR="003A62CE" w:rsidRPr="00236D97" w:rsidRDefault="003A62CE" w:rsidP="00B0268E">
      <w:pPr>
        <w:spacing w:before="60" w:after="60"/>
        <w:outlineLvl w:val="2"/>
        <w:rPr>
          <w:rFonts w:asciiTheme="minorHAnsi" w:hAnsiTheme="minorHAnsi" w:cstheme="minorHAnsi"/>
          <w:color w:val="081736"/>
          <w:sz w:val="17"/>
          <w:szCs w:val="17"/>
        </w:rPr>
      </w:pPr>
      <w:bookmarkStart w:id="2" w:name="OLE_LINK2"/>
      <w:r w:rsidRPr="00236D97">
        <w:rPr>
          <w:rFonts w:asciiTheme="minorHAnsi" w:hAnsiTheme="minorHAnsi" w:cstheme="minorHAnsi"/>
          <w:b/>
          <w:bCs/>
          <w:color w:val="081736"/>
          <w:sz w:val="17"/>
          <w:szCs w:val="17"/>
        </w:rPr>
        <w:br/>
        <w:t>IMPORTANT REMINDER – YOUR INFORMATION AND OUR ROLE</w:t>
      </w:r>
      <w:r w:rsidRPr="00236D97">
        <w:rPr>
          <w:rFonts w:asciiTheme="minorHAnsi" w:hAnsiTheme="minorHAnsi" w:cstheme="minorHAnsi"/>
          <w:b/>
          <w:bCs/>
          <w:color w:val="081736"/>
          <w:sz w:val="17"/>
          <w:szCs w:val="17"/>
        </w:rPr>
        <w:br/>
      </w:r>
      <w:r w:rsidRPr="00236D97">
        <w:rPr>
          <w:rFonts w:asciiTheme="minorHAnsi" w:hAnsiTheme="minorHAnsi" w:cstheme="minorHAnsi"/>
          <w:color w:val="081736"/>
          <w:sz w:val="17"/>
          <w:szCs w:val="17"/>
        </w:rPr>
        <w:t>To prepare your tax return properly, we rely on you to provide accurate, complete and truthful information, and to keep records to support any claims made.</w:t>
      </w:r>
    </w:p>
    <w:p w14:paraId="7E9E0CFA" w14:textId="77777777" w:rsidR="003A62CE" w:rsidRPr="00236D97" w:rsidRDefault="003A62CE" w:rsidP="00B0268E">
      <w:pPr>
        <w:pStyle w:val="isselectedend"/>
        <w:spacing w:before="60" w:beforeAutospacing="0" w:after="60" w:afterAutospacing="0"/>
        <w:rPr>
          <w:rFonts w:asciiTheme="minorHAnsi" w:hAnsiTheme="minorHAnsi" w:cstheme="minorHAnsi"/>
          <w:color w:val="081736"/>
          <w:sz w:val="17"/>
          <w:szCs w:val="17"/>
        </w:rPr>
      </w:pPr>
      <w:r w:rsidRPr="00236D97">
        <w:rPr>
          <w:rFonts w:asciiTheme="minorHAnsi" w:hAnsiTheme="minorHAnsi" w:cstheme="minorHAnsi"/>
          <w:color w:val="081736"/>
          <w:sz w:val="17"/>
          <w:szCs w:val="17"/>
        </w:rPr>
        <w:t>As registered tax agents, we are required to take reasonable steps to ensure the information lodged with the ATO on your behalf is complete, accurate and not false or misleading. This may mean we ask extra questions or request further documents where needed.</w:t>
      </w:r>
    </w:p>
    <w:p w14:paraId="1064C730" w14:textId="77777777" w:rsidR="003A62CE" w:rsidRPr="00236D97" w:rsidRDefault="003A62CE" w:rsidP="00B0268E">
      <w:pPr>
        <w:pStyle w:val="isselectedend"/>
        <w:spacing w:before="60" w:beforeAutospacing="0" w:after="60" w:afterAutospacing="0"/>
        <w:rPr>
          <w:rFonts w:asciiTheme="minorHAnsi" w:hAnsiTheme="minorHAnsi" w:cstheme="minorHAnsi"/>
          <w:color w:val="081736"/>
          <w:sz w:val="17"/>
          <w:szCs w:val="17"/>
        </w:rPr>
      </w:pPr>
      <w:r w:rsidRPr="00236D97">
        <w:rPr>
          <w:rFonts w:asciiTheme="minorHAnsi" w:hAnsiTheme="minorHAnsi" w:cstheme="minorHAnsi"/>
          <w:color w:val="081736"/>
          <w:sz w:val="17"/>
          <w:szCs w:val="17"/>
        </w:rPr>
        <w:t>When you sign the ATO Electronic Lodgement Declaration, you confirm that your return is true and correct to the best of your knowledge.</w:t>
      </w:r>
    </w:p>
    <w:p w14:paraId="053A335D" w14:textId="77777777" w:rsidR="003A62CE" w:rsidRPr="00236D97" w:rsidRDefault="003A62CE" w:rsidP="00B0268E">
      <w:pPr>
        <w:pStyle w:val="NormalWeb"/>
        <w:spacing w:before="60" w:beforeAutospacing="0" w:after="60" w:afterAutospacing="0"/>
        <w:rPr>
          <w:rFonts w:asciiTheme="minorHAnsi" w:hAnsiTheme="minorHAnsi" w:cstheme="minorHAnsi"/>
          <w:color w:val="081736"/>
          <w:sz w:val="17"/>
          <w:szCs w:val="17"/>
        </w:rPr>
      </w:pPr>
      <w:r w:rsidRPr="00236D97">
        <w:rPr>
          <w:rFonts w:asciiTheme="minorHAnsi" w:hAnsiTheme="minorHAnsi" w:cstheme="minorHAnsi"/>
          <w:color w:val="081736"/>
          <w:sz w:val="17"/>
          <w:szCs w:val="17"/>
        </w:rPr>
        <w:t>Thank you for working with us. We look forward to helping you finalise your 2026 tax return with confidence.</w:t>
      </w:r>
    </w:p>
    <w:p w14:paraId="7404CC96" w14:textId="3FE9C860" w:rsidR="0088238B" w:rsidRPr="00236D97" w:rsidRDefault="00713E66" w:rsidP="00E97C4E">
      <w:pPr>
        <w:spacing w:before="40" w:after="40"/>
        <w:rPr>
          <w:rFonts w:asciiTheme="minorHAnsi" w:hAnsiTheme="minorHAnsi" w:cstheme="minorHAnsi"/>
          <w:color w:val="013B87"/>
          <w:sz w:val="17"/>
          <w:szCs w:val="17"/>
        </w:rPr>
      </w:pPr>
      <w:r w:rsidRPr="00236D97">
        <w:rPr>
          <w:rFonts w:asciiTheme="minorHAnsi" w:hAnsiTheme="minorHAnsi" w:cstheme="minorHAnsi"/>
          <w:color w:val="013B87"/>
          <w:sz w:val="17"/>
          <w:szCs w:val="17"/>
        </w:rPr>
        <w:br/>
      </w:r>
      <w:bookmarkEnd w:id="2"/>
    </w:p>
    <w:tbl>
      <w:tblPr>
        <w:tblStyle w:val="TableGrid"/>
        <w:tblW w:w="42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AF0877" w:rsidRPr="00236D97" w14:paraId="5AA446E1" w14:textId="77777777" w:rsidTr="009414F0">
        <w:trPr>
          <w:jc w:val="center"/>
        </w:trPr>
        <w:tc>
          <w:tcPr>
            <w:tcW w:w="4253" w:type="dxa"/>
          </w:tcPr>
          <w:p w14:paraId="759A3ADA" w14:textId="2EF571DE" w:rsidR="00AF0877" w:rsidRPr="009414F0" w:rsidRDefault="009414F0" w:rsidP="00AF0877">
            <w:pPr>
              <w:spacing w:after="100"/>
              <w:jc w:val="center"/>
              <w:rPr>
                <w:rFonts w:asciiTheme="minorHAnsi" w:hAnsiTheme="minorHAnsi" w:cstheme="minorHAnsi"/>
                <w:sz w:val="17"/>
                <w:szCs w:val="17"/>
              </w:rPr>
            </w:pPr>
            <w:r>
              <w:rPr>
                <w:noProof/>
              </w:rPr>
              <w:drawing>
                <wp:inline distT="0" distB="0" distL="0" distR="0" wp14:anchorId="191E2DF6" wp14:editId="15D752E4">
                  <wp:extent cx="882746" cy="828675"/>
                  <wp:effectExtent l="0" t="0" r="0" b="0"/>
                  <wp:docPr id="9" name="Picture 8">
                    <a:extLst xmlns:a="http://schemas.openxmlformats.org/drawingml/2006/main">
                      <a:ext uri="{FF2B5EF4-FFF2-40B4-BE49-F238E27FC236}">
                        <a16:creationId xmlns:a16="http://schemas.microsoft.com/office/drawing/2014/main" id="{90A6711B-4038-4DE5-A39F-AA09AA62B4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0A6711B-4038-4DE5-A39F-AA09AA62B464}"/>
                              </a:ext>
                            </a:extLst>
                          </pic:cNvPr>
                          <pic:cNvPicPr>
                            <a:picLocks noChangeAspect="1"/>
                          </pic:cNvPicPr>
                        </pic:nvPicPr>
                        <pic:blipFill>
                          <a:blip r:embed="rId11"/>
                          <a:srcRect/>
                          <a:stretch/>
                        </pic:blipFill>
                        <pic:spPr>
                          <a:xfrm>
                            <a:off x="0" y="0"/>
                            <a:ext cx="890492" cy="835946"/>
                          </a:xfrm>
                          <a:prstGeom prst="rect">
                            <a:avLst/>
                          </a:prstGeom>
                        </pic:spPr>
                      </pic:pic>
                    </a:graphicData>
                  </a:graphic>
                </wp:inline>
              </w:drawing>
            </w:r>
          </w:p>
        </w:tc>
      </w:tr>
      <w:tr w:rsidR="00AF0877" w:rsidRPr="00236D97" w14:paraId="1E58B6A9" w14:textId="77777777" w:rsidTr="009414F0">
        <w:trPr>
          <w:jc w:val="center"/>
        </w:trPr>
        <w:tc>
          <w:tcPr>
            <w:tcW w:w="4253" w:type="dxa"/>
          </w:tcPr>
          <w:p w14:paraId="002B9A4B" w14:textId="722EF09F" w:rsidR="00AF0877" w:rsidRPr="009414F0" w:rsidRDefault="009414F0" w:rsidP="009414F0">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Suite 11, 15 Terminus Street, CASTLE HIL</w:t>
            </w:r>
            <w:r>
              <w:rPr>
                <w:rFonts w:asciiTheme="minorHAnsi" w:hAnsiTheme="minorHAnsi" w:cstheme="minorHAnsi"/>
                <w:noProof/>
                <w:sz w:val="17"/>
                <w:szCs w:val="17"/>
              </w:rPr>
              <w:t xml:space="preserve">L </w:t>
            </w:r>
            <w:r w:rsidRPr="009414F0">
              <w:rPr>
                <w:rFonts w:asciiTheme="minorHAnsi" w:hAnsiTheme="minorHAnsi" w:cstheme="minorHAnsi"/>
                <w:noProof/>
                <w:sz w:val="17"/>
                <w:szCs w:val="17"/>
              </w:rPr>
              <w:t>NSW 2154</w:t>
            </w:r>
          </w:p>
        </w:tc>
      </w:tr>
      <w:tr w:rsidR="00415CA6" w:rsidRPr="00236D97" w14:paraId="12BC5372" w14:textId="77777777" w:rsidTr="009414F0">
        <w:trPr>
          <w:jc w:val="center"/>
        </w:trPr>
        <w:tc>
          <w:tcPr>
            <w:tcW w:w="4253" w:type="dxa"/>
          </w:tcPr>
          <w:p w14:paraId="4004C9BE" w14:textId="56468398" w:rsidR="00415CA6" w:rsidRPr="009414F0" w:rsidRDefault="009414F0" w:rsidP="009414F0">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PO Box 568 CASTLE HILL NSW 1765</w:t>
            </w:r>
          </w:p>
        </w:tc>
      </w:tr>
      <w:tr w:rsidR="00AF0877" w:rsidRPr="00236D97" w14:paraId="4A798514" w14:textId="77777777" w:rsidTr="009414F0">
        <w:trPr>
          <w:jc w:val="center"/>
        </w:trPr>
        <w:tc>
          <w:tcPr>
            <w:tcW w:w="4253" w:type="dxa"/>
          </w:tcPr>
          <w:p w14:paraId="0C76535D" w14:textId="402A81BB" w:rsidR="00AF0877" w:rsidRPr="009414F0" w:rsidRDefault="009414F0" w:rsidP="009414F0">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(02) 9659 8174</w:t>
            </w:r>
          </w:p>
        </w:tc>
      </w:tr>
      <w:tr w:rsidR="00AF0877" w:rsidRPr="00236D97" w14:paraId="6693EBE8" w14:textId="77777777" w:rsidTr="009414F0">
        <w:trPr>
          <w:jc w:val="center"/>
        </w:trPr>
        <w:tc>
          <w:tcPr>
            <w:tcW w:w="4253" w:type="dxa"/>
          </w:tcPr>
          <w:p w14:paraId="6B0DFDF2" w14:textId="557D2D70" w:rsidR="00AF0877" w:rsidRPr="009414F0" w:rsidRDefault="009414F0" w:rsidP="009414F0">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leonie@ljackassociates.com.au</w:t>
            </w:r>
          </w:p>
        </w:tc>
      </w:tr>
      <w:tr w:rsidR="00AF0877" w:rsidRPr="00236D97" w14:paraId="5BC77ABB" w14:textId="77777777" w:rsidTr="009414F0">
        <w:trPr>
          <w:jc w:val="center"/>
        </w:trPr>
        <w:tc>
          <w:tcPr>
            <w:tcW w:w="4253" w:type="dxa"/>
          </w:tcPr>
          <w:p w14:paraId="3BA2C7C1" w14:textId="5A00F7CA" w:rsidR="00AF0877" w:rsidRPr="009414F0" w:rsidRDefault="009414F0" w:rsidP="009414F0">
            <w:pPr>
              <w:spacing w:after="40"/>
              <w:jc w:val="center"/>
              <w:rPr>
                <w:rFonts w:asciiTheme="minorHAnsi" w:hAnsiTheme="minorHAnsi" w:cstheme="minorHAnsi"/>
                <w:noProof/>
                <w:sz w:val="17"/>
                <w:szCs w:val="17"/>
                <w:lang w:val="en-US"/>
              </w:rPr>
            </w:pPr>
            <w:r w:rsidRPr="009414F0">
              <w:rPr>
                <w:rFonts w:asciiTheme="minorHAnsi" w:hAnsiTheme="minorHAnsi" w:cstheme="minorHAnsi"/>
                <w:noProof/>
                <w:sz w:val="17"/>
                <w:szCs w:val="17"/>
              </w:rPr>
              <w:t>www.ljackassociates.com.au</w:t>
            </w:r>
          </w:p>
        </w:tc>
      </w:tr>
    </w:tbl>
    <w:p w14:paraId="60BF7CB3" w14:textId="200399AB" w:rsidR="00A30A29" w:rsidRPr="00236D97" w:rsidRDefault="00A30A29" w:rsidP="00E5690C">
      <w:pPr>
        <w:spacing w:after="100"/>
        <w:rPr>
          <w:rFonts w:asciiTheme="minorHAnsi" w:hAnsiTheme="minorHAnsi" w:cstheme="minorHAnsi"/>
          <w:color w:val="4D6D9A"/>
          <w:sz w:val="2"/>
          <w:szCs w:val="2"/>
        </w:rPr>
      </w:pPr>
    </w:p>
    <w:sectPr w:rsidR="00A30A29" w:rsidRPr="00236D97" w:rsidSect="00D83ABC">
      <w:footerReference w:type="default" r:id="rId12"/>
      <w:pgSz w:w="11900" w:h="16840"/>
      <w:pgMar w:top="454" w:right="567" w:bottom="816" w:left="567"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40ED" w14:textId="77777777" w:rsidR="00053AF9" w:rsidRDefault="00053AF9" w:rsidP="00E5690C">
      <w:r>
        <w:separator/>
      </w:r>
    </w:p>
  </w:endnote>
  <w:endnote w:type="continuationSeparator" w:id="0">
    <w:p w14:paraId="62C897C0" w14:textId="77777777" w:rsidR="00053AF9" w:rsidRDefault="00053AF9" w:rsidP="00E5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081736"/>
        <w:sz w:val="16"/>
        <w:szCs w:val="16"/>
      </w:rPr>
      <w:id w:val="-354574592"/>
      <w:docPartObj>
        <w:docPartGallery w:val="Page Numbers (Bottom of Page)"/>
        <w:docPartUnique/>
      </w:docPartObj>
    </w:sdtPr>
    <w:sdtEndPr/>
    <w:sdtContent>
      <w:p w14:paraId="5FFBF254" w14:textId="4F244470" w:rsidR="00E5690C" w:rsidRPr="009414F0" w:rsidRDefault="00E5690C">
        <w:pPr>
          <w:pStyle w:val="Footer"/>
          <w:jc w:val="right"/>
          <w:rPr>
            <w:rFonts w:asciiTheme="minorHAnsi" w:hAnsiTheme="minorHAnsi" w:cstheme="minorHAnsi"/>
            <w:color w:val="081736"/>
            <w:sz w:val="16"/>
            <w:szCs w:val="16"/>
          </w:rPr>
        </w:pPr>
        <w:r w:rsidRPr="009414F0">
          <w:rPr>
            <w:rFonts w:asciiTheme="minorHAnsi" w:hAnsiTheme="minorHAnsi" w:cstheme="minorHAnsi"/>
            <w:color w:val="081736"/>
            <w:sz w:val="16"/>
            <w:szCs w:val="16"/>
          </w:rPr>
          <w:t xml:space="preserve">Page </w:t>
        </w:r>
        <w:r w:rsidRPr="009414F0">
          <w:rPr>
            <w:rFonts w:asciiTheme="minorHAnsi" w:hAnsiTheme="minorHAnsi" w:cstheme="minorHAnsi"/>
            <w:color w:val="081736"/>
            <w:sz w:val="16"/>
            <w:szCs w:val="16"/>
          </w:rPr>
          <w:fldChar w:fldCharType="begin"/>
        </w:r>
        <w:r w:rsidRPr="009414F0">
          <w:rPr>
            <w:rFonts w:asciiTheme="minorHAnsi" w:hAnsiTheme="minorHAnsi" w:cstheme="minorHAnsi"/>
            <w:color w:val="081736"/>
            <w:sz w:val="16"/>
            <w:szCs w:val="16"/>
          </w:rPr>
          <w:instrText xml:space="preserve"> PAGE   \* MERGEFORMAT </w:instrText>
        </w:r>
        <w:r w:rsidRPr="009414F0">
          <w:rPr>
            <w:rFonts w:asciiTheme="minorHAnsi" w:hAnsiTheme="minorHAnsi" w:cstheme="minorHAnsi"/>
            <w:color w:val="081736"/>
            <w:sz w:val="16"/>
            <w:szCs w:val="16"/>
          </w:rPr>
          <w:fldChar w:fldCharType="separate"/>
        </w:r>
        <w:r w:rsidRPr="009414F0">
          <w:rPr>
            <w:rFonts w:asciiTheme="minorHAnsi" w:hAnsiTheme="minorHAnsi" w:cstheme="minorHAnsi"/>
            <w:noProof/>
            <w:color w:val="081736"/>
            <w:sz w:val="16"/>
            <w:szCs w:val="16"/>
          </w:rPr>
          <w:t>2</w:t>
        </w:r>
        <w:r w:rsidRPr="009414F0">
          <w:rPr>
            <w:rFonts w:asciiTheme="minorHAnsi" w:hAnsiTheme="minorHAnsi" w:cstheme="minorHAnsi"/>
            <w:noProof/>
            <w:color w:val="081736"/>
            <w:sz w:val="16"/>
            <w:szCs w:val="16"/>
          </w:rPr>
          <w:fldChar w:fldCharType="end"/>
        </w:r>
        <w:r w:rsidRPr="009414F0">
          <w:rPr>
            <w:rFonts w:asciiTheme="minorHAnsi" w:hAnsiTheme="minorHAnsi" w:cstheme="minorHAnsi"/>
            <w:color w:val="081736"/>
            <w:sz w:val="16"/>
            <w:szCs w:val="16"/>
          </w:rPr>
          <w:t xml:space="preserve"> </w:t>
        </w:r>
      </w:p>
    </w:sdtContent>
  </w:sdt>
  <w:p w14:paraId="4B5CA810" w14:textId="77777777" w:rsidR="00E5690C" w:rsidRDefault="00E5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03FA" w14:textId="77777777" w:rsidR="00053AF9" w:rsidRDefault="00053AF9" w:rsidP="00E5690C">
      <w:r>
        <w:separator/>
      </w:r>
    </w:p>
  </w:footnote>
  <w:footnote w:type="continuationSeparator" w:id="0">
    <w:p w14:paraId="475BD468" w14:textId="77777777" w:rsidR="00053AF9" w:rsidRDefault="00053AF9" w:rsidP="00E5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C84"/>
    <w:multiLevelType w:val="hybridMultilevel"/>
    <w:tmpl w:val="8572EF2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0F2DDE"/>
    <w:multiLevelType w:val="multilevel"/>
    <w:tmpl w:val="C518D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60FC"/>
    <w:multiLevelType w:val="hybridMultilevel"/>
    <w:tmpl w:val="DF346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739C0"/>
    <w:multiLevelType w:val="hybridMultilevel"/>
    <w:tmpl w:val="99DCF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B13C6"/>
    <w:multiLevelType w:val="hybridMultilevel"/>
    <w:tmpl w:val="CE728024"/>
    <w:lvl w:ilvl="0" w:tplc="795AE084">
      <w:numFmt w:val="bullet"/>
      <w:lvlText w:val="•"/>
      <w:lvlJc w:val="left"/>
      <w:pPr>
        <w:ind w:left="720" w:hanging="360"/>
      </w:pPr>
      <w:rPr>
        <w:rFonts w:ascii="Poppins" w:eastAsiaTheme="majorEastAsia"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548FD"/>
    <w:multiLevelType w:val="hybridMultilevel"/>
    <w:tmpl w:val="66B00CA2"/>
    <w:lvl w:ilvl="0" w:tplc="0B3A243C">
      <w:numFmt w:val="bullet"/>
      <w:lvlText w:val="•"/>
      <w:lvlJc w:val="left"/>
      <w:pPr>
        <w:ind w:left="720" w:hanging="360"/>
      </w:pPr>
      <w:rPr>
        <w:rFonts w:ascii="Poppins" w:eastAsia="Times New Roman"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43A2E"/>
    <w:multiLevelType w:val="multilevel"/>
    <w:tmpl w:val="91FC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86D1A"/>
    <w:multiLevelType w:val="hybridMultilevel"/>
    <w:tmpl w:val="A4025C28"/>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D4203A"/>
    <w:multiLevelType w:val="multilevel"/>
    <w:tmpl w:val="9B5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A557A"/>
    <w:multiLevelType w:val="multilevel"/>
    <w:tmpl w:val="DDFA730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45A57"/>
    <w:multiLevelType w:val="hybridMultilevel"/>
    <w:tmpl w:val="EFC4E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90369D"/>
    <w:multiLevelType w:val="multilevel"/>
    <w:tmpl w:val="DDFA730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F080C"/>
    <w:multiLevelType w:val="hybridMultilevel"/>
    <w:tmpl w:val="EC2839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E0239DB"/>
    <w:multiLevelType w:val="multilevel"/>
    <w:tmpl w:val="A474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3669D"/>
    <w:multiLevelType w:val="hybridMultilevel"/>
    <w:tmpl w:val="BFCA1FF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7CF2ACB"/>
    <w:multiLevelType w:val="hybridMultilevel"/>
    <w:tmpl w:val="DCB8326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B42152F"/>
    <w:multiLevelType w:val="hybridMultilevel"/>
    <w:tmpl w:val="A866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B31EC"/>
    <w:multiLevelType w:val="multilevel"/>
    <w:tmpl w:val="907EA8E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E4B43"/>
    <w:multiLevelType w:val="multilevel"/>
    <w:tmpl w:val="F634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E34AB"/>
    <w:multiLevelType w:val="multilevel"/>
    <w:tmpl w:val="D3667B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F2057D"/>
    <w:multiLevelType w:val="multilevel"/>
    <w:tmpl w:val="9B5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A3EFB"/>
    <w:multiLevelType w:val="multilevel"/>
    <w:tmpl w:val="53229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941AC"/>
    <w:multiLevelType w:val="hybridMultilevel"/>
    <w:tmpl w:val="4E28EA3C"/>
    <w:lvl w:ilvl="0" w:tplc="08090001">
      <w:start w:val="1"/>
      <w:numFmt w:val="bullet"/>
      <w:lvlText w:val=""/>
      <w:lvlJc w:val="left"/>
      <w:pPr>
        <w:ind w:left="773" w:hanging="360"/>
      </w:pPr>
      <w:rPr>
        <w:rFonts w:ascii="Symbol" w:hAnsi="Symbol" w:cs="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cs="Wingdings" w:hint="default"/>
      </w:rPr>
    </w:lvl>
    <w:lvl w:ilvl="3" w:tplc="08090001" w:tentative="1">
      <w:start w:val="1"/>
      <w:numFmt w:val="bullet"/>
      <w:lvlText w:val=""/>
      <w:lvlJc w:val="left"/>
      <w:pPr>
        <w:ind w:left="2933" w:hanging="360"/>
      </w:pPr>
      <w:rPr>
        <w:rFonts w:ascii="Symbol" w:hAnsi="Symbol" w:cs="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cs="Wingdings" w:hint="default"/>
      </w:rPr>
    </w:lvl>
    <w:lvl w:ilvl="6" w:tplc="08090001" w:tentative="1">
      <w:start w:val="1"/>
      <w:numFmt w:val="bullet"/>
      <w:lvlText w:val=""/>
      <w:lvlJc w:val="left"/>
      <w:pPr>
        <w:ind w:left="5093" w:hanging="360"/>
      </w:pPr>
      <w:rPr>
        <w:rFonts w:ascii="Symbol" w:hAnsi="Symbol" w:cs="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cs="Wingdings" w:hint="default"/>
      </w:rPr>
    </w:lvl>
  </w:abstractNum>
  <w:abstractNum w:abstractNumId="23" w15:restartNumberingAfterBreak="0">
    <w:nsid w:val="7FF111B1"/>
    <w:multiLevelType w:val="multilevel"/>
    <w:tmpl w:val="8392F0C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410841">
    <w:abstractNumId w:val="16"/>
  </w:num>
  <w:num w:numId="2" w16cid:durableId="1203790710">
    <w:abstractNumId w:val="22"/>
  </w:num>
  <w:num w:numId="3" w16cid:durableId="1563515397">
    <w:abstractNumId w:val="13"/>
  </w:num>
  <w:num w:numId="4" w16cid:durableId="1794902432">
    <w:abstractNumId w:val="18"/>
  </w:num>
  <w:num w:numId="5" w16cid:durableId="1970821157">
    <w:abstractNumId w:val="6"/>
  </w:num>
  <w:num w:numId="6" w16cid:durableId="1816607943">
    <w:abstractNumId w:val="15"/>
  </w:num>
  <w:num w:numId="7" w16cid:durableId="926186310">
    <w:abstractNumId w:val="20"/>
  </w:num>
  <w:num w:numId="8" w16cid:durableId="1287463098">
    <w:abstractNumId w:val="8"/>
  </w:num>
  <w:num w:numId="9" w16cid:durableId="1214122120">
    <w:abstractNumId w:val="19"/>
  </w:num>
  <w:num w:numId="10" w16cid:durableId="1731532511">
    <w:abstractNumId w:val="21"/>
  </w:num>
  <w:num w:numId="11" w16cid:durableId="864517300">
    <w:abstractNumId w:val="12"/>
  </w:num>
  <w:num w:numId="12" w16cid:durableId="1854412050">
    <w:abstractNumId w:val="2"/>
  </w:num>
  <w:num w:numId="13" w16cid:durableId="4014480">
    <w:abstractNumId w:val="9"/>
  </w:num>
  <w:num w:numId="14" w16cid:durableId="353265149">
    <w:abstractNumId w:val="11"/>
  </w:num>
  <w:num w:numId="15" w16cid:durableId="94180284">
    <w:abstractNumId w:val="0"/>
  </w:num>
  <w:num w:numId="16" w16cid:durableId="1140076809">
    <w:abstractNumId w:val="7"/>
  </w:num>
  <w:num w:numId="17" w16cid:durableId="1441686145">
    <w:abstractNumId w:val="17"/>
  </w:num>
  <w:num w:numId="18" w16cid:durableId="1950770367">
    <w:abstractNumId w:val="23"/>
  </w:num>
  <w:num w:numId="19" w16cid:durableId="1791705988">
    <w:abstractNumId w:val="1"/>
  </w:num>
  <w:num w:numId="20" w16cid:durableId="668680013">
    <w:abstractNumId w:val="3"/>
  </w:num>
  <w:num w:numId="21" w16cid:durableId="1313219687">
    <w:abstractNumId w:val="4"/>
  </w:num>
  <w:num w:numId="22" w16cid:durableId="569119903">
    <w:abstractNumId w:val="10"/>
  </w:num>
  <w:num w:numId="23" w16cid:durableId="920484858">
    <w:abstractNumId w:val="5"/>
  </w:num>
  <w:num w:numId="24" w16cid:durableId="1689213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9D"/>
    <w:rsid w:val="00011450"/>
    <w:rsid w:val="00044FA1"/>
    <w:rsid w:val="00053AF9"/>
    <w:rsid w:val="000821EA"/>
    <w:rsid w:val="0009241E"/>
    <w:rsid w:val="000C7AF4"/>
    <w:rsid w:val="00140E7D"/>
    <w:rsid w:val="0014437A"/>
    <w:rsid w:val="00144DBA"/>
    <w:rsid w:val="00151382"/>
    <w:rsid w:val="00157961"/>
    <w:rsid w:val="00166E4C"/>
    <w:rsid w:val="001A7423"/>
    <w:rsid w:val="001C028A"/>
    <w:rsid w:val="001C1E2F"/>
    <w:rsid w:val="0020033A"/>
    <w:rsid w:val="00207BE9"/>
    <w:rsid w:val="0021408B"/>
    <w:rsid w:val="002327F6"/>
    <w:rsid w:val="00236D97"/>
    <w:rsid w:val="00276C89"/>
    <w:rsid w:val="00290B2F"/>
    <w:rsid w:val="003072DA"/>
    <w:rsid w:val="00311A43"/>
    <w:rsid w:val="00333288"/>
    <w:rsid w:val="00361E5B"/>
    <w:rsid w:val="003834D0"/>
    <w:rsid w:val="003834D5"/>
    <w:rsid w:val="003A62CE"/>
    <w:rsid w:val="003A69F9"/>
    <w:rsid w:val="003B1057"/>
    <w:rsid w:val="003B3322"/>
    <w:rsid w:val="003B657A"/>
    <w:rsid w:val="003C0C8B"/>
    <w:rsid w:val="003C7CBF"/>
    <w:rsid w:val="003D1E8A"/>
    <w:rsid w:val="003D420F"/>
    <w:rsid w:val="003F6827"/>
    <w:rsid w:val="00401F3B"/>
    <w:rsid w:val="00415CA6"/>
    <w:rsid w:val="00446333"/>
    <w:rsid w:val="004909B7"/>
    <w:rsid w:val="004B6E83"/>
    <w:rsid w:val="004D2317"/>
    <w:rsid w:val="005229DC"/>
    <w:rsid w:val="0053258D"/>
    <w:rsid w:val="00576D15"/>
    <w:rsid w:val="005865BE"/>
    <w:rsid w:val="00597DA8"/>
    <w:rsid w:val="005F2277"/>
    <w:rsid w:val="005F3CD9"/>
    <w:rsid w:val="006069ED"/>
    <w:rsid w:val="00624A2F"/>
    <w:rsid w:val="0066077A"/>
    <w:rsid w:val="00673A11"/>
    <w:rsid w:val="00693B9D"/>
    <w:rsid w:val="006A2739"/>
    <w:rsid w:val="006C18C1"/>
    <w:rsid w:val="006F6056"/>
    <w:rsid w:val="0070141E"/>
    <w:rsid w:val="007053DB"/>
    <w:rsid w:val="00713E66"/>
    <w:rsid w:val="00741DAF"/>
    <w:rsid w:val="00754339"/>
    <w:rsid w:val="00790D16"/>
    <w:rsid w:val="00791473"/>
    <w:rsid w:val="0080533C"/>
    <w:rsid w:val="0081203A"/>
    <w:rsid w:val="00824687"/>
    <w:rsid w:val="00840EA7"/>
    <w:rsid w:val="00880A86"/>
    <w:rsid w:val="0088238B"/>
    <w:rsid w:val="008913BB"/>
    <w:rsid w:val="0089235A"/>
    <w:rsid w:val="00921DA0"/>
    <w:rsid w:val="00922B84"/>
    <w:rsid w:val="00934E42"/>
    <w:rsid w:val="009414F0"/>
    <w:rsid w:val="00941753"/>
    <w:rsid w:val="009810FF"/>
    <w:rsid w:val="00994639"/>
    <w:rsid w:val="00997D1F"/>
    <w:rsid w:val="009A5D1E"/>
    <w:rsid w:val="009D3F8D"/>
    <w:rsid w:val="009D685A"/>
    <w:rsid w:val="00A11DC3"/>
    <w:rsid w:val="00A14C7A"/>
    <w:rsid w:val="00A30A29"/>
    <w:rsid w:val="00A51726"/>
    <w:rsid w:val="00A6273D"/>
    <w:rsid w:val="00A81083"/>
    <w:rsid w:val="00AF0877"/>
    <w:rsid w:val="00B0268E"/>
    <w:rsid w:val="00B1043E"/>
    <w:rsid w:val="00B31C6C"/>
    <w:rsid w:val="00B6792F"/>
    <w:rsid w:val="00B82525"/>
    <w:rsid w:val="00B8319C"/>
    <w:rsid w:val="00B8681D"/>
    <w:rsid w:val="00B9680A"/>
    <w:rsid w:val="00BD6CC2"/>
    <w:rsid w:val="00BE1CD5"/>
    <w:rsid w:val="00BE53DD"/>
    <w:rsid w:val="00C20E91"/>
    <w:rsid w:val="00C54019"/>
    <w:rsid w:val="00C974AC"/>
    <w:rsid w:val="00CB0E91"/>
    <w:rsid w:val="00CC5201"/>
    <w:rsid w:val="00CF1F9F"/>
    <w:rsid w:val="00CF74FD"/>
    <w:rsid w:val="00D02CF9"/>
    <w:rsid w:val="00D366BE"/>
    <w:rsid w:val="00D5467A"/>
    <w:rsid w:val="00D70BA0"/>
    <w:rsid w:val="00D83ABC"/>
    <w:rsid w:val="00DC1B3C"/>
    <w:rsid w:val="00DD1A06"/>
    <w:rsid w:val="00DE5EB1"/>
    <w:rsid w:val="00DF422F"/>
    <w:rsid w:val="00E2277D"/>
    <w:rsid w:val="00E249E3"/>
    <w:rsid w:val="00E371D4"/>
    <w:rsid w:val="00E3768D"/>
    <w:rsid w:val="00E50254"/>
    <w:rsid w:val="00E5690C"/>
    <w:rsid w:val="00E6515E"/>
    <w:rsid w:val="00E735A3"/>
    <w:rsid w:val="00E809E6"/>
    <w:rsid w:val="00E97C4E"/>
    <w:rsid w:val="00EB1279"/>
    <w:rsid w:val="00EE60BC"/>
    <w:rsid w:val="00F10368"/>
    <w:rsid w:val="00F206F4"/>
    <w:rsid w:val="00F31EF7"/>
    <w:rsid w:val="00F91DC9"/>
    <w:rsid w:val="00FB65C9"/>
    <w:rsid w:val="0136B6A1"/>
    <w:rsid w:val="031E0210"/>
    <w:rsid w:val="0376C55B"/>
    <w:rsid w:val="06F0ADFA"/>
    <w:rsid w:val="0B82DED0"/>
    <w:rsid w:val="133A95B8"/>
    <w:rsid w:val="1356BB85"/>
    <w:rsid w:val="139E76EB"/>
    <w:rsid w:val="14A04883"/>
    <w:rsid w:val="17E03947"/>
    <w:rsid w:val="187C7E7F"/>
    <w:rsid w:val="19E3F76C"/>
    <w:rsid w:val="1A083C5F"/>
    <w:rsid w:val="1A318036"/>
    <w:rsid w:val="1BD20912"/>
    <w:rsid w:val="1FEAAF59"/>
    <w:rsid w:val="23FAD555"/>
    <w:rsid w:val="25EA91B9"/>
    <w:rsid w:val="2B4D4474"/>
    <w:rsid w:val="2CB46198"/>
    <w:rsid w:val="2CE11140"/>
    <w:rsid w:val="322A5AA0"/>
    <w:rsid w:val="338CB6B8"/>
    <w:rsid w:val="354DD5EA"/>
    <w:rsid w:val="370A3646"/>
    <w:rsid w:val="3ADF0D9D"/>
    <w:rsid w:val="40040EF8"/>
    <w:rsid w:val="41545AD4"/>
    <w:rsid w:val="42B5038C"/>
    <w:rsid w:val="44800BC0"/>
    <w:rsid w:val="44D011BE"/>
    <w:rsid w:val="47BAF138"/>
    <w:rsid w:val="4C42BD75"/>
    <w:rsid w:val="4F73D272"/>
    <w:rsid w:val="50D3DA8D"/>
    <w:rsid w:val="52AA7CA5"/>
    <w:rsid w:val="52B1FEF9"/>
    <w:rsid w:val="56767FBF"/>
    <w:rsid w:val="5689F36F"/>
    <w:rsid w:val="572F281D"/>
    <w:rsid w:val="5825C3D0"/>
    <w:rsid w:val="599D3284"/>
    <w:rsid w:val="5E1DB5BD"/>
    <w:rsid w:val="5E28E086"/>
    <w:rsid w:val="5F2481DD"/>
    <w:rsid w:val="5F67B264"/>
    <w:rsid w:val="6201E83B"/>
    <w:rsid w:val="677B4532"/>
    <w:rsid w:val="68F7C1CB"/>
    <w:rsid w:val="79FD1A1D"/>
    <w:rsid w:val="7CA0EB7E"/>
    <w:rsid w:val="7D67B0EF"/>
    <w:rsid w:val="7DA0E7E1"/>
    <w:rsid w:val="7E3CBBDF"/>
    <w:rsid w:val="7F038150"/>
    <w:rsid w:val="7F7FD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E4D6"/>
  <w14:defaultImageDpi w14:val="32767"/>
  <w15:chartTrackingRefBased/>
  <w15:docId w15:val="{E368EAA7-D584-4A4C-A90D-782FCB06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3B9D"/>
    <w:rPr>
      <w:rFonts w:ascii="Times New Roman" w:eastAsia="Times New Roman" w:hAnsi="Times New Roman" w:cs="Times New Roman"/>
      <w:lang w:val="en-AU" w:eastAsia="en-GB"/>
    </w:rPr>
  </w:style>
  <w:style w:type="paragraph" w:styleId="Heading1">
    <w:name w:val="heading 1"/>
    <w:basedOn w:val="Normal"/>
    <w:next w:val="Normal"/>
    <w:link w:val="Heading1Char"/>
    <w:qFormat/>
    <w:rsid w:val="00693B9D"/>
    <w:pPr>
      <w:keepNext/>
      <w:outlineLvl w:val="0"/>
    </w:pPr>
    <w:rPr>
      <w:rFonts w:ascii="Arial" w:hAnsi="Arial" w:cs="Arial"/>
      <w:b/>
      <w:bCs/>
      <w:color w:val="DDDDDD"/>
    </w:rPr>
  </w:style>
  <w:style w:type="paragraph" w:styleId="Heading3">
    <w:name w:val="heading 3"/>
    <w:basedOn w:val="Normal"/>
    <w:next w:val="Normal"/>
    <w:link w:val="Heading3Char"/>
    <w:uiPriority w:val="9"/>
    <w:unhideWhenUsed/>
    <w:qFormat/>
    <w:rsid w:val="0079147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B9D"/>
    <w:rPr>
      <w:rFonts w:ascii="Arial" w:eastAsia="Times New Roman" w:hAnsi="Arial" w:cs="Arial"/>
      <w:b/>
      <w:bCs/>
      <w:color w:val="DDDDDD"/>
      <w:lang w:val="en-AU" w:eastAsia="en-GB"/>
    </w:rPr>
  </w:style>
  <w:style w:type="table" w:styleId="TableGrid">
    <w:name w:val="Table Grid"/>
    <w:basedOn w:val="TableNormal"/>
    <w:uiPriority w:val="59"/>
    <w:rsid w:val="00693B9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93B9D"/>
    <w:rPr>
      <w:color w:val="0563C1" w:themeColor="hyperlink"/>
      <w:u w:val="single"/>
    </w:rPr>
  </w:style>
  <w:style w:type="paragraph" w:customStyle="1" w:styleId="css-a2mnio-styledtextlistitem-styledlistitem">
    <w:name w:val="css-a2mnio-styledtextlistitem-styledlistitem"/>
    <w:basedOn w:val="Normal"/>
    <w:rsid w:val="003B657A"/>
    <w:pPr>
      <w:spacing w:before="100" w:beforeAutospacing="1" w:after="100" w:afterAutospacing="1"/>
    </w:pPr>
  </w:style>
  <w:style w:type="paragraph" w:styleId="ListParagraph">
    <w:name w:val="List Paragraph"/>
    <w:basedOn w:val="Normal"/>
    <w:uiPriority w:val="34"/>
    <w:qFormat/>
    <w:rsid w:val="00A30A29"/>
    <w:pPr>
      <w:spacing w:after="200" w:line="276" w:lineRule="auto"/>
      <w:ind w:left="720"/>
      <w:contextualSpacing/>
    </w:pPr>
    <w:rPr>
      <w:sz w:val="22"/>
      <w:szCs w:val="22"/>
    </w:rPr>
  </w:style>
  <w:style w:type="paragraph" w:customStyle="1" w:styleId="css-1316j2p-styledparagraph">
    <w:name w:val="css-1316j2p-styledparagraph"/>
    <w:basedOn w:val="Normal"/>
    <w:rsid w:val="00A30A29"/>
    <w:pPr>
      <w:spacing w:before="100" w:beforeAutospacing="1" w:after="100" w:afterAutospacing="1"/>
    </w:pPr>
  </w:style>
  <w:style w:type="paragraph" w:styleId="Header">
    <w:name w:val="header"/>
    <w:basedOn w:val="Normal"/>
    <w:link w:val="HeaderChar"/>
    <w:uiPriority w:val="99"/>
    <w:unhideWhenUsed/>
    <w:rsid w:val="00E5690C"/>
    <w:pPr>
      <w:tabs>
        <w:tab w:val="center" w:pos="4513"/>
        <w:tab w:val="right" w:pos="9026"/>
      </w:tabs>
    </w:pPr>
  </w:style>
  <w:style w:type="character" w:customStyle="1" w:styleId="HeaderChar">
    <w:name w:val="Header Char"/>
    <w:basedOn w:val="DefaultParagraphFont"/>
    <w:link w:val="Header"/>
    <w:uiPriority w:val="99"/>
    <w:rsid w:val="00E5690C"/>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E5690C"/>
    <w:pPr>
      <w:tabs>
        <w:tab w:val="center" w:pos="4513"/>
        <w:tab w:val="right" w:pos="9026"/>
      </w:tabs>
    </w:pPr>
  </w:style>
  <w:style w:type="character" w:customStyle="1" w:styleId="FooterChar">
    <w:name w:val="Footer Char"/>
    <w:basedOn w:val="DefaultParagraphFont"/>
    <w:link w:val="Footer"/>
    <w:uiPriority w:val="99"/>
    <w:rsid w:val="00E5690C"/>
    <w:rPr>
      <w:rFonts w:ascii="Times New Roman" w:eastAsia="Times New Roman" w:hAnsi="Times New Roman" w:cs="Times New Roman"/>
      <w:lang w:val="en-AU" w:eastAsia="en-GB"/>
    </w:rPr>
  </w:style>
  <w:style w:type="character" w:styleId="Strong">
    <w:name w:val="Strong"/>
    <w:basedOn w:val="DefaultParagraphFont"/>
    <w:uiPriority w:val="22"/>
    <w:qFormat/>
    <w:rsid w:val="00B82525"/>
    <w:rPr>
      <w:b/>
      <w:bCs/>
    </w:rPr>
  </w:style>
  <w:style w:type="paragraph" w:styleId="NormalWeb">
    <w:name w:val="Normal (Web)"/>
    <w:basedOn w:val="Normal"/>
    <w:uiPriority w:val="99"/>
    <w:unhideWhenUsed/>
    <w:rsid w:val="00791473"/>
    <w:pPr>
      <w:spacing w:before="100" w:beforeAutospacing="1" w:after="100" w:afterAutospacing="1"/>
    </w:pPr>
  </w:style>
  <w:style w:type="character" w:customStyle="1" w:styleId="Heading3Char">
    <w:name w:val="Heading 3 Char"/>
    <w:basedOn w:val="DefaultParagraphFont"/>
    <w:link w:val="Heading3"/>
    <w:uiPriority w:val="9"/>
    <w:rsid w:val="00791473"/>
    <w:rPr>
      <w:rFonts w:asciiTheme="majorHAnsi" w:eastAsiaTheme="majorEastAsia" w:hAnsiTheme="majorHAnsi" w:cstheme="majorBidi"/>
      <w:color w:val="1F3763" w:themeColor="accent1" w:themeShade="7F"/>
      <w:lang w:val="en-AU" w:eastAsia="en-GB"/>
    </w:rPr>
  </w:style>
  <w:style w:type="character" w:styleId="Emphasis">
    <w:name w:val="Emphasis"/>
    <w:basedOn w:val="DefaultParagraphFont"/>
    <w:uiPriority w:val="20"/>
    <w:qFormat/>
    <w:rsid w:val="00CF74FD"/>
    <w:rPr>
      <w:i/>
      <w:iCs/>
    </w:rPr>
  </w:style>
  <w:style w:type="paragraph" w:customStyle="1" w:styleId="isselectedend">
    <w:name w:val="isselectedend"/>
    <w:basedOn w:val="Normal"/>
    <w:rsid w:val="003A62CE"/>
    <w:pPr>
      <w:spacing w:before="100" w:beforeAutospacing="1" w:after="100" w:afterAutospacing="1"/>
    </w:pPr>
  </w:style>
  <w:style w:type="character" w:styleId="UnresolvedMention">
    <w:name w:val="Unresolved Mention"/>
    <w:basedOn w:val="DefaultParagraphFont"/>
    <w:uiPriority w:val="99"/>
    <w:rsid w:val="00941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6124">
      <w:bodyDiv w:val="1"/>
      <w:marLeft w:val="0"/>
      <w:marRight w:val="0"/>
      <w:marTop w:val="0"/>
      <w:marBottom w:val="0"/>
      <w:divBdr>
        <w:top w:val="none" w:sz="0" w:space="0" w:color="auto"/>
        <w:left w:val="none" w:sz="0" w:space="0" w:color="auto"/>
        <w:bottom w:val="none" w:sz="0" w:space="0" w:color="auto"/>
        <w:right w:val="none" w:sz="0" w:space="0" w:color="auto"/>
      </w:divBdr>
    </w:div>
    <w:div w:id="796069015">
      <w:bodyDiv w:val="1"/>
      <w:marLeft w:val="0"/>
      <w:marRight w:val="0"/>
      <w:marTop w:val="0"/>
      <w:marBottom w:val="0"/>
      <w:divBdr>
        <w:top w:val="none" w:sz="0" w:space="0" w:color="auto"/>
        <w:left w:val="none" w:sz="0" w:space="0" w:color="auto"/>
        <w:bottom w:val="none" w:sz="0" w:space="0" w:color="auto"/>
        <w:right w:val="none" w:sz="0" w:space="0" w:color="auto"/>
      </w:divBdr>
    </w:div>
    <w:div w:id="851146493">
      <w:bodyDiv w:val="1"/>
      <w:marLeft w:val="0"/>
      <w:marRight w:val="0"/>
      <w:marTop w:val="0"/>
      <w:marBottom w:val="0"/>
      <w:divBdr>
        <w:top w:val="none" w:sz="0" w:space="0" w:color="auto"/>
        <w:left w:val="none" w:sz="0" w:space="0" w:color="auto"/>
        <w:bottom w:val="none" w:sz="0" w:space="0" w:color="auto"/>
        <w:right w:val="none" w:sz="0" w:space="0" w:color="auto"/>
      </w:divBdr>
    </w:div>
    <w:div w:id="877351206">
      <w:bodyDiv w:val="1"/>
      <w:marLeft w:val="0"/>
      <w:marRight w:val="0"/>
      <w:marTop w:val="0"/>
      <w:marBottom w:val="0"/>
      <w:divBdr>
        <w:top w:val="none" w:sz="0" w:space="0" w:color="auto"/>
        <w:left w:val="none" w:sz="0" w:space="0" w:color="auto"/>
        <w:bottom w:val="none" w:sz="0" w:space="0" w:color="auto"/>
        <w:right w:val="none" w:sz="0" w:space="0" w:color="auto"/>
      </w:divBdr>
    </w:div>
    <w:div w:id="1378505040">
      <w:bodyDiv w:val="1"/>
      <w:marLeft w:val="0"/>
      <w:marRight w:val="0"/>
      <w:marTop w:val="0"/>
      <w:marBottom w:val="0"/>
      <w:divBdr>
        <w:top w:val="none" w:sz="0" w:space="0" w:color="auto"/>
        <w:left w:val="none" w:sz="0" w:space="0" w:color="auto"/>
        <w:bottom w:val="none" w:sz="0" w:space="0" w:color="auto"/>
        <w:right w:val="none" w:sz="0" w:space="0" w:color="auto"/>
      </w:divBdr>
    </w:div>
    <w:div w:id="1381708947">
      <w:bodyDiv w:val="1"/>
      <w:marLeft w:val="0"/>
      <w:marRight w:val="0"/>
      <w:marTop w:val="0"/>
      <w:marBottom w:val="0"/>
      <w:divBdr>
        <w:top w:val="none" w:sz="0" w:space="0" w:color="auto"/>
        <w:left w:val="none" w:sz="0" w:space="0" w:color="auto"/>
        <w:bottom w:val="none" w:sz="0" w:space="0" w:color="auto"/>
        <w:right w:val="none" w:sz="0" w:space="0" w:color="auto"/>
      </w:divBdr>
    </w:div>
    <w:div w:id="1825582880">
      <w:bodyDiv w:val="1"/>
      <w:marLeft w:val="0"/>
      <w:marRight w:val="0"/>
      <w:marTop w:val="0"/>
      <w:marBottom w:val="0"/>
      <w:divBdr>
        <w:top w:val="none" w:sz="0" w:space="0" w:color="auto"/>
        <w:left w:val="none" w:sz="0" w:space="0" w:color="auto"/>
        <w:bottom w:val="none" w:sz="0" w:space="0" w:color="auto"/>
        <w:right w:val="none" w:sz="0" w:space="0" w:color="auto"/>
      </w:divBdr>
    </w:div>
    <w:div w:id="1837186974">
      <w:bodyDiv w:val="1"/>
      <w:marLeft w:val="0"/>
      <w:marRight w:val="0"/>
      <w:marTop w:val="0"/>
      <w:marBottom w:val="0"/>
      <w:divBdr>
        <w:top w:val="none" w:sz="0" w:space="0" w:color="auto"/>
        <w:left w:val="none" w:sz="0" w:space="0" w:color="auto"/>
        <w:bottom w:val="none" w:sz="0" w:space="0" w:color="auto"/>
        <w:right w:val="none" w:sz="0" w:space="0" w:color="auto"/>
      </w:divBdr>
    </w:div>
    <w:div w:id="185375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191C0BCC55F41AD2612B35C62B335" ma:contentTypeVersion="21" ma:contentTypeDescription="Create a new document." ma:contentTypeScope="" ma:versionID="e045db09702fad8023ea811405efb71a">
  <xsd:schema xmlns:xsd="http://www.w3.org/2001/XMLSchema" xmlns:xs="http://www.w3.org/2001/XMLSchema" xmlns:p="http://schemas.microsoft.com/office/2006/metadata/properties" xmlns:ns2="1c755dcc-b4e7-4526-a1f9-5c38c9006713" xmlns:ns3="7524e7cd-06cb-4674-a61f-c79f8fc545e8" targetNamespace="http://schemas.microsoft.com/office/2006/metadata/properties" ma:root="true" ma:fieldsID="db0269d3fc7f4e410a3029ddce6415fb" ns2:_="" ns3:_="">
    <xsd:import namespace="1c755dcc-b4e7-4526-a1f9-5c38c9006713"/>
    <xsd:import namespace="7524e7cd-06cb-4674-a61f-c79f8fc545e8"/>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igratedSourceSystemLocationNote" minOccurs="0"/>
                <xsd:element ref="ns2:MigratedSourceSystemLocationNote2"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55dcc-b4e7-4526-a1f9-5c38c9006713"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igratedSourceSystemLocationNote" ma:index="21" nillable="true" ma:displayName="MigratedSourceSystemLocationNote" ma:hidden="true" ma:internalName="MigratedSourceSystemLocationNote">
      <xsd:simpleType>
        <xsd:restriction base="dms:Note"/>
      </xsd:simpleType>
    </xsd:element>
    <xsd:element name="MigratedSourceSystemLocationNote2" ma:index="22" nillable="true" ma:displayName="MigratedSourceSystemLocationNote2" ma:hidden="true" ma:internalName="MigratedSourceSystemLocationNote2">
      <xsd:simpleType>
        <xsd:restriction base="dms:Note"/>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6556f2c-1f2e-4558-949b-142147ea54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4e7cd-06cb-4674-a61f-c79f8fc545e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e2f1ad2-1fd3-4f67-8e1a-f8b3b5d198a7}" ma:internalName="TaxCatchAll" ma:showField="CatchAllData" ma:web="7524e7cd-06cb-4674-a61f-c79f8fc54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edSourceSystemLocation xmlns="1c755dcc-b4e7-4526-a1f9-5c38c9006713" xsi:nil="true"/>
    <SharedDocumentAccessGuid xmlns="1c755dcc-b4e7-4526-a1f9-5c38c9006713" xsi:nil="true"/>
    <lcf76f155ced4ddcb4097134ff3c332f xmlns="1c755dcc-b4e7-4526-a1f9-5c38c9006713">
      <Terms xmlns="http://schemas.microsoft.com/office/infopath/2007/PartnerControls"/>
    </lcf76f155ced4ddcb4097134ff3c332f>
    <MigratedSourceSystemLocationNote xmlns="1c755dcc-b4e7-4526-a1f9-5c38c9006713" xsi:nil="true"/>
    <JSONPreview xmlns="1c755dcc-b4e7-4526-a1f9-5c38c9006713" xsi:nil="true"/>
    <MigratedSourceSystemLocationNote2 xmlns="1c755dcc-b4e7-4526-a1f9-5c38c9006713" xsi:nil="true"/>
    <TaxCatchAll xmlns="7524e7cd-06cb-4674-a61f-c79f8fc545e8" xsi:nil="true"/>
    <Archived xmlns="1c755dcc-b4e7-4526-a1f9-5c38c9006713" xsi:nil="true"/>
  </documentManagement>
</p:properties>
</file>

<file path=customXml/itemProps1.xml><?xml version="1.0" encoding="utf-8"?>
<ds:datastoreItem xmlns:ds="http://schemas.openxmlformats.org/officeDocument/2006/customXml" ds:itemID="{19CBB06E-4427-42BB-B04C-0E3141E0B644}">
  <ds:schemaRefs>
    <ds:schemaRef ds:uri="http://schemas.microsoft.com/sharepoint/v3/contenttype/forms"/>
  </ds:schemaRefs>
</ds:datastoreItem>
</file>

<file path=customXml/itemProps2.xml><?xml version="1.0" encoding="utf-8"?>
<ds:datastoreItem xmlns:ds="http://schemas.openxmlformats.org/officeDocument/2006/customXml" ds:itemID="{449882EA-C6FF-42A0-B139-B7CC8C6B3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55dcc-b4e7-4526-a1f9-5c38c9006713"/>
    <ds:schemaRef ds:uri="7524e7cd-06cb-4674-a61f-c79f8fc54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66491-CABF-4811-B3DF-9D0EFDA85B69}">
  <ds:schemaRefs>
    <ds:schemaRef ds:uri="http://schemas.microsoft.com/office/2006/metadata/properties"/>
    <ds:schemaRef ds:uri="http://schemas.microsoft.com/office/infopath/2007/PartnerControls"/>
    <ds:schemaRef ds:uri="1c755dcc-b4e7-4526-a1f9-5c38c9006713"/>
    <ds:schemaRef ds:uri="7524e7cd-06cb-4674-a61f-c79f8fc545e8"/>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2026 Rental Property Checklist Questionnaire </vt:lpstr>
    </vt:vector>
  </TitlesOfParts>
  <Company>©Amanda Gascoigne Consulting and The Balanced Firm 2026</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Rental Property Checklist Questionnaire </dc:title>
  <dc:subject>V1</dc:subject>
  <dc:creator>Amanda Gascoigne</dc:creator>
  <cp:keywords/>
  <dc:description/>
  <cp:lastModifiedBy>Leonie Jack</cp:lastModifiedBy>
  <cp:revision>20</cp:revision>
  <cp:lastPrinted>2025-06-28T01:32:00Z</cp:lastPrinted>
  <dcterms:created xsi:type="dcterms:W3CDTF">2026-06-09T02:02:00Z</dcterms:created>
  <dcterms:modified xsi:type="dcterms:W3CDTF">2026-06-17T07:49:00Z</dcterms:modified>
  <cp:category>2026 Tax Time Bundles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0x01010091E191C0BCC55F41AD2612B35C62B335</vt:lpwstr>
  </property>
  <property fmtid="{D5CDD505-2E9C-101B-9397-08002B2CF9AE}" pid="3" name="MediaServiceImageTags">
    <vt:lpwstr/>
  </property>
</Properties>
</file>