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564"/>
      </w:tblGrid>
      <w:tr w:rsidR="003B657A" w:rsidRPr="00331B27" w14:paraId="6882878F" w14:textId="77777777" w:rsidTr="543C91DF">
        <w:tc>
          <w:tcPr>
            <w:tcW w:w="5248" w:type="dxa"/>
          </w:tcPr>
          <w:p w14:paraId="64A96983" w14:textId="0AA8C543" w:rsidR="003B657A" w:rsidRPr="00331B27" w:rsidRDefault="00331B27" w:rsidP="00EF2387">
            <w:pPr>
              <w:rPr>
                <w:rFonts w:asciiTheme="minorHAnsi" w:hAnsiTheme="minorHAnsi" w:cstheme="minorHAnsi"/>
                <w:b/>
                <w:bCs/>
                <w:sz w:val="10"/>
                <w:szCs w:val="10"/>
              </w:rPr>
            </w:pPr>
            <w:r w:rsidRPr="00331B27">
              <w:rPr>
                <w:rFonts w:asciiTheme="minorHAnsi" w:hAnsiTheme="minorHAnsi" w:cstheme="minorHAnsi"/>
                <w:noProof/>
              </w:rPr>
              <w:drawing>
                <wp:inline distT="0" distB="0" distL="0" distR="0" wp14:anchorId="07A44BF9" wp14:editId="45033E83">
                  <wp:extent cx="2752725" cy="218644"/>
                  <wp:effectExtent l="0" t="0" r="0" b="0"/>
                  <wp:docPr id="4" name="Picture 3">
                    <a:extLst xmlns:a="http://schemas.openxmlformats.org/drawingml/2006/main">
                      <a:ext uri="{FF2B5EF4-FFF2-40B4-BE49-F238E27FC236}">
                        <a16:creationId xmlns:a16="http://schemas.microsoft.com/office/drawing/2014/main" id="{B280FC1B-2E6E-6185-7E5D-F1E55AE8B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280FC1B-2E6E-6185-7E5D-F1E55AE8BCF4}"/>
                              </a:ext>
                            </a:extLst>
                          </pic:cNvPr>
                          <pic:cNvPicPr>
                            <a:picLocks noChangeAspect="1"/>
                          </pic:cNvPicPr>
                        </pic:nvPicPr>
                        <pic:blipFill>
                          <a:blip r:embed="rId10"/>
                          <a:srcRect/>
                          <a:stretch/>
                        </pic:blipFill>
                        <pic:spPr>
                          <a:xfrm>
                            <a:off x="0" y="0"/>
                            <a:ext cx="2780928" cy="220884"/>
                          </a:xfrm>
                          <a:prstGeom prst="rect">
                            <a:avLst/>
                          </a:prstGeom>
                        </pic:spPr>
                      </pic:pic>
                    </a:graphicData>
                  </a:graphic>
                </wp:inline>
              </w:drawing>
            </w:r>
          </w:p>
        </w:tc>
        <w:tc>
          <w:tcPr>
            <w:tcW w:w="5518" w:type="dxa"/>
            <w:vAlign w:val="center"/>
          </w:tcPr>
          <w:p w14:paraId="3ECD9E6E" w14:textId="6323F10B" w:rsidR="003B657A" w:rsidRPr="00331B27" w:rsidRDefault="72F6792E" w:rsidP="00331B27">
            <w:pPr>
              <w:rPr>
                <w:rFonts w:asciiTheme="minorHAnsi" w:hAnsiTheme="minorHAnsi" w:cstheme="minorHAnsi"/>
                <w:b/>
                <w:bCs/>
                <w:color w:val="03DDC3"/>
                <w:sz w:val="32"/>
                <w:szCs w:val="32"/>
              </w:rPr>
            </w:pPr>
            <w:r w:rsidRPr="00331B27">
              <w:rPr>
                <w:rFonts w:asciiTheme="minorHAnsi" w:hAnsiTheme="minorHAnsi" w:cstheme="minorHAnsi"/>
                <w:b/>
                <w:bCs/>
                <w:color w:val="03DDC3"/>
                <w:sz w:val="32"/>
                <w:szCs w:val="32"/>
              </w:rPr>
              <w:t>202</w:t>
            </w:r>
            <w:r w:rsidR="00A60CF2" w:rsidRPr="00331B27">
              <w:rPr>
                <w:rFonts w:asciiTheme="minorHAnsi" w:hAnsiTheme="minorHAnsi" w:cstheme="minorHAnsi"/>
                <w:b/>
                <w:bCs/>
                <w:color w:val="03DDC3"/>
                <w:sz w:val="32"/>
                <w:szCs w:val="32"/>
              </w:rPr>
              <w:t>6</w:t>
            </w:r>
            <w:r w:rsidR="003B657A" w:rsidRPr="00331B27">
              <w:rPr>
                <w:rFonts w:asciiTheme="minorHAnsi" w:hAnsiTheme="minorHAnsi" w:cstheme="minorHAnsi"/>
                <w:b/>
                <w:bCs/>
                <w:color w:val="03DDC3"/>
                <w:sz w:val="32"/>
                <w:szCs w:val="32"/>
              </w:rPr>
              <w:t xml:space="preserve"> Tax Return Preparation </w:t>
            </w:r>
          </w:p>
          <w:p w14:paraId="7143B355" w14:textId="77777777" w:rsidR="003B657A" w:rsidRPr="00331B27" w:rsidRDefault="003B657A" w:rsidP="00331B27">
            <w:pPr>
              <w:rPr>
                <w:rFonts w:asciiTheme="minorHAnsi" w:hAnsiTheme="minorHAnsi" w:cstheme="minorHAnsi"/>
                <w:b/>
                <w:bCs/>
                <w:color w:val="03DDC3"/>
                <w:sz w:val="32"/>
                <w:szCs w:val="32"/>
              </w:rPr>
            </w:pPr>
            <w:r w:rsidRPr="00331B27">
              <w:rPr>
                <w:rFonts w:asciiTheme="minorHAnsi" w:hAnsiTheme="minorHAnsi" w:cstheme="minorHAnsi"/>
                <w:b/>
                <w:bCs/>
                <w:color w:val="03DDC3"/>
                <w:sz w:val="32"/>
                <w:szCs w:val="32"/>
              </w:rPr>
              <w:t>Checklist/Questionnaire</w:t>
            </w:r>
          </w:p>
          <w:p w14:paraId="4D43A7C2" w14:textId="77777777" w:rsidR="003B657A" w:rsidRPr="00331B27" w:rsidRDefault="003B657A" w:rsidP="00EF2387">
            <w:pPr>
              <w:jc w:val="center"/>
              <w:rPr>
                <w:rFonts w:asciiTheme="minorHAnsi" w:hAnsiTheme="minorHAnsi" w:cstheme="minorHAnsi"/>
                <w:b/>
                <w:bCs/>
                <w:color w:val="4D6D9A"/>
                <w:sz w:val="24"/>
                <w:szCs w:val="24"/>
              </w:rPr>
            </w:pPr>
          </w:p>
          <w:tbl>
            <w:tblPr>
              <w:tblStyle w:val="TableGrid"/>
              <w:tblW w:w="0" w:type="auto"/>
              <w:tblBorders>
                <w:top w:val="none" w:sz="0" w:space="0" w:color="auto"/>
                <w:left w:val="none" w:sz="0" w:space="0" w:color="auto"/>
                <w:bottom w:val="single" w:sz="4" w:space="0" w:color="FA3E7C"/>
                <w:right w:val="none" w:sz="0" w:space="0" w:color="auto"/>
                <w:insideH w:val="single" w:sz="4" w:space="0" w:color="FA3E7C"/>
                <w:insideV w:val="none" w:sz="0" w:space="0" w:color="auto"/>
              </w:tblBorders>
              <w:tblLook w:val="04A0" w:firstRow="1" w:lastRow="0" w:firstColumn="1" w:lastColumn="0" w:noHBand="0" w:noVBand="1"/>
            </w:tblPr>
            <w:tblGrid>
              <w:gridCol w:w="1825"/>
              <w:gridCol w:w="3513"/>
            </w:tblGrid>
            <w:tr w:rsidR="00997E57" w:rsidRPr="00331B27" w14:paraId="5CFCF8FA" w14:textId="77777777" w:rsidTr="004471D8">
              <w:tc>
                <w:tcPr>
                  <w:tcW w:w="1825" w:type="dxa"/>
                  <w:tcBorders>
                    <w:top w:val="nil"/>
                    <w:bottom w:val="nil"/>
                  </w:tcBorders>
                </w:tcPr>
                <w:p w14:paraId="7CBBBCD1" w14:textId="795F548A" w:rsidR="00997E57" w:rsidRPr="00C619EF" w:rsidRDefault="00997E57" w:rsidP="00997E57">
                  <w:pPr>
                    <w:spacing w:before="60" w:after="60"/>
                    <w:rPr>
                      <w:rFonts w:asciiTheme="minorHAnsi" w:hAnsiTheme="minorHAnsi" w:cstheme="minorHAnsi"/>
                      <w:b/>
                      <w:bCs/>
                      <w:color w:val="081736"/>
                      <w:sz w:val="18"/>
                      <w:szCs w:val="18"/>
                    </w:rPr>
                  </w:pPr>
                  <w:r w:rsidRPr="00C619EF">
                    <w:rPr>
                      <w:rFonts w:asciiTheme="minorHAnsi" w:hAnsiTheme="minorHAnsi" w:cstheme="minorHAnsi"/>
                      <w:b/>
                      <w:bCs/>
                      <w:color w:val="081736"/>
                      <w:sz w:val="18"/>
                      <w:szCs w:val="18"/>
                    </w:rPr>
                    <w:t>Name</w:t>
                  </w:r>
                </w:p>
              </w:tc>
              <w:tc>
                <w:tcPr>
                  <w:tcW w:w="3513" w:type="dxa"/>
                  <w:tcBorders>
                    <w:top w:val="nil"/>
                    <w:bottom w:val="single" w:sz="4" w:space="0" w:color="BFBFBF" w:themeColor="background1" w:themeShade="BF"/>
                  </w:tcBorders>
                </w:tcPr>
                <w:p w14:paraId="4947A7CB" w14:textId="13E97976" w:rsidR="00997E57" w:rsidRPr="00C619EF" w:rsidRDefault="00997E57" w:rsidP="00997E57">
                  <w:pPr>
                    <w:spacing w:before="60" w:after="60"/>
                    <w:rPr>
                      <w:rFonts w:asciiTheme="minorHAnsi" w:hAnsiTheme="minorHAnsi" w:cstheme="minorHAnsi"/>
                      <w:b/>
                      <w:bCs/>
                      <w:color w:val="081736"/>
                      <w:sz w:val="18"/>
                      <w:szCs w:val="18"/>
                    </w:rPr>
                  </w:pPr>
                </w:p>
              </w:tc>
            </w:tr>
          </w:tbl>
          <w:p w14:paraId="37879C43" w14:textId="442CD9B5" w:rsidR="003B657A" w:rsidRPr="00331B27" w:rsidRDefault="003B657A" w:rsidP="00EF2387">
            <w:pPr>
              <w:jc w:val="center"/>
              <w:rPr>
                <w:rFonts w:asciiTheme="minorHAnsi" w:hAnsiTheme="minorHAnsi" w:cstheme="minorHAnsi"/>
                <w:b/>
                <w:bCs/>
                <w:sz w:val="24"/>
                <w:szCs w:val="24"/>
              </w:rPr>
            </w:pPr>
          </w:p>
        </w:tc>
      </w:tr>
    </w:tbl>
    <w:p w14:paraId="52854D77" w14:textId="2B72D274" w:rsidR="006D7B6C" w:rsidRPr="00C619EF" w:rsidRDefault="009756A4" w:rsidP="004E0DCD">
      <w:pPr>
        <w:pStyle w:val="NormalWeb"/>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Thank you for choosing</w:t>
      </w:r>
      <w:r w:rsidRPr="00C619EF">
        <w:rPr>
          <w:rFonts w:asciiTheme="minorHAnsi" w:hAnsiTheme="minorHAnsi" w:cstheme="minorHAnsi"/>
          <w:b/>
          <w:bCs/>
          <w:color w:val="081736"/>
          <w:sz w:val="15"/>
          <w:szCs w:val="15"/>
        </w:rPr>
        <w:t xml:space="preserve"> </w:t>
      </w:r>
      <w:bookmarkStart w:id="0" w:name="_Hlk192410926"/>
      <w:r w:rsidR="00C619EF" w:rsidRPr="00C619EF">
        <w:rPr>
          <w:rFonts w:asciiTheme="minorHAnsi" w:hAnsiTheme="minorHAnsi" w:cstheme="minorHAnsi"/>
          <w:color w:val="081736"/>
          <w:sz w:val="15"/>
          <w:szCs w:val="15"/>
        </w:rPr>
        <w:t>L Jack &amp; Associates</w:t>
      </w:r>
      <w:bookmarkEnd w:id="0"/>
      <w:r w:rsidR="004471D8" w:rsidRPr="00C619EF">
        <w:rPr>
          <w:rFonts w:asciiTheme="minorHAnsi" w:hAnsiTheme="minorHAnsi" w:cstheme="minorHAnsi"/>
          <w:color w:val="081736"/>
          <w:sz w:val="15"/>
          <w:szCs w:val="15"/>
        </w:rPr>
        <w:t xml:space="preserve"> </w:t>
      </w:r>
      <w:r w:rsidRPr="00C619EF">
        <w:rPr>
          <w:rFonts w:asciiTheme="minorHAnsi" w:hAnsiTheme="minorHAnsi" w:cstheme="minorHAnsi"/>
          <w:color w:val="081736"/>
          <w:sz w:val="15"/>
          <w:szCs w:val="15"/>
        </w:rPr>
        <w:t>as your trusted tax advis</w:t>
      </w:r>
      <w:r w:rsidR="004E0DCD" w:rsidRPr="00C619EF">
        <w:rPr>
          <w:rFonts w:asciiTheme="minorHAnsi" w:hAnsiTheme="minorHAnsi" w:cstheme="minorHAnsi"/>
          <w:color w:val="081736"/>
          <w:sz w:val="15"/>
          <w:szCs w:val="15"/>
        </w:rPr>
        <w:t>e</w:t>
      </w:r>
      <w:r w:rsidRPr="00C619EF">
        <w:rPr>
          <w:rFonts w:asciiTheme="minorHAnsi" w:hAnsiTheme="minorHAnsi" w:cstheme="minorHAnsi"/>
          <w:color w:val="081736"/>
          <w:sz w:val="15"/>
          <w:szCs w:val="15"/>
        </w:rPr>
        <w:t>r.</w:t>
      </w:r>
      <w:r w:rsidR="00261732" w:rsidRPr="00C619EF">
        <w:rPr>
          <w:rFonts w:asciiTheme="minorHAnsi" w:hAnsiTheme="minorHAnsi" w:cstheme="minorHAnsi"/>
          <w:color w:val="081736"/>
          <w:sz w:val="15"/>
          <w:szCs w:val="15"/>
        </w:rPr>
        <w:t xml:space="preserve"> </w:t>
      </w:r>
    </w:p>
    <w:p w14:paraId="08B8FC6B" w14:textId="160D9C4C" w:rsidR="006D7B6C" w:rsidRPr="00C619EF" w:rsidRDefault="006D7B6C" w:rsidP="004E0DCD">
      <w:pPr>
        <w:pStyle w:val="NormalWeb"/>
        <w:spacing w:before="60" w:beforeAutospacing="0" w:after="60" w:afterAutospacing="0"/>
        <w:rPr>
          <w:rFonts w:asciiTheme="minorHAnsi" w:eastAsiaTheme="majorEastAsia" w:hAnsiTheme="minorHAnsi" w:cstheme="minorHAnsi"/>
          <w:color w:val="081736"/>
          <w:sz w:val="15"/>
          <w:szCs w:val="15"/>
        </w:rPr>
      </w:pPr>
      <w:r w:rsidRPr="00C619EF">
        <w:rPr>
          <w:rFonts w:asciiTheme="minorHAnsi" w:hAnsiTheme="minorHAnsi" w:cstheme="minorHAnsi"/>
          <w:color w:val="081736"/>
          <w:sz w:val="15"/>
          <w:szCs w:val="15"/>
        </w:rPr>
        <w:t>Tax time is always smoother when we have the right information from the start. Completing this questionnaire carefully helps us prepare your return efficiently, claim the deductions you are entitled to, and ensure your return is well-supported if the ATO ever reviews your claims. For Tax Time 2026, the ATO is continuing to focus on:</w:t>
      </w:r>
    </w:p>
    <w:p w14:paraId="0B6B0FD8"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work-related expenses</w:t>
      </w:r>
      <w:r w:rsidR="006C1757" w:rsidRPr="00C619EF">
        <w:rPr>
          <w:rFonts w:asciiTheme="minorHAnsi" w:hAnsiTheme="minorHAnsi" w:cstheme="minorHAnsi"/>
          <w:color w:val="081736"/>
          <w:sz w:val="15"/>
          <w:szCs w:val="15"/>
        </w:rPr>
        <w:t xml:space="preserve"> and </w:t>
      </w:r>
      <w:r w:rsidRPr="00C619EF">
        <w:rPr>
          <w:rFonts w:asciiTheme="minorHAnsi" w:hAnsiTheme="minorHAnsi" w:cstheme="minorHAnsi"/>
          <w:color w:val="081736"/>
          <w:sz w:val="15"/>
          <w:szCs w:val="15"/>
        </w:rPr>
        <w:t>working from home claims</w:t>
      </w:r>
    </w:p>
    <w:p w14:paraId="0AA4161D"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omitted income, including side hustles, cash income and online platform income</w:t>
      </w:r>
    </w:p>
    <w:p w14:paraId="003E0528"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rental property income and deductions</w:t>
      </w:r>
    </w:p>
    <w:p w14:paraId="54D3534A"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crypto assets</w:t>
      </w:r>
    </w:p>
    <w:p w14:paraId="222B70BD"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capital gains from shares, property and crypto</w:t>
      </w:r>
    </w:p>
    <w:p w14:paraId="080D13F8" w14:textId="77777777" w:rsidR="004E0DCD"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record keeping and substantiation</w:t>
      </w:r>
    </w:p>
    <w:p w14:paraId="3BB84234" w14:textId="7985409F" w:rsidR="006D7B6C" w:rsidRPr="00C619EF" w:rsidRDefault="006D7B6C" w:rsidP="004E0DCD">
      <w:pPr>
        <w:pStyle w:val="isselectedend"/>
        <w:numPr>
          <w:ilvl w:val="0"/>
          <w:numId w:val="24"/>
        </w:numPr>
        <w:spacing w:before="0" w:beforeAutospacing="0" w:after="0" w:afterAutospacing="0"/>
        <w:ind w:left="714" w:hanging="357"/>
        <w:rPr>
          <w:rFonts w:asciiTheme="minorHAnsi" w:hAnsiTheme="minorHAnsi" w:cstheme="minorHAnsi"/>
          <w:color w:val="081736"/>
          <w:sz w:val="15"/>
          <w:szCs w:val="15"/>
        </w:rPr>
      </w:pPr>
      <w:r w:rsidRPr="00C619EF">
        <w:rPr>
          <w:rFonts w:asciiTheme="minorHAnsi" w:hAnsiTheme="minorHAnsi" w:cstheme="minorHAnsi"/>
          <w:color w:val="081736"/>
          <w:sz w:val="15"/>
          <w:szCs w:val="15"/>
        </w:rPr>
        <w:t>tax misinformation, including “tax hacks” shared online or through social media</w:t>
      </w:r>
    </w:p>
    <w:p w14:paraId="26D09A9C" w14:textId="77777777" w:rsidR="006D7B6C" w:rsidRPr="00C619EF" w:rsidRDefault="006D7B6C" w:rsidP="004E0DCD">
      <w:pPr>
        <w:pStyle w:val="isselectedend"/>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Please do not simply copy claims from last year. Every claim must relate to your actual circumstances for the 2026 financial year and be supported by appropriate records.</w:t>
      </w:r>
    </w:p>
    <w:p w14:paraId="2BC824B8" w14:textId="77777777" w:rsidR="006D7B6C" w:rsidRPr="00C619EF" w:rsidRDefault="006D7B6C" w:rsidP="004E0DCD">
      <w:pPr>
        <w:pStyle w:val="isselectedend"/>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To claim a deduction, you generally need to have spent the money yourself, not been reimbursed, have a direct connection between the expense and how you earn your income, and keep appropriate records.</w:t>
      </w:r>
    </w:p>
    <w:p w14:paraId="38357CB6" w14:textId="77777777" w:rsidR="006D7B6C" w:rsidRPr="00C619EF" w:rsidRDefault="006D7B6C" w:rsidP="004E0DCD">
      <w:pPr>
        <w:pStyle w:val="isselectedend"/>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Bank statements can be helpful, but they are not always enough in the event of an ATO review or audit. The ATO states that a bank or credit card statement is not an acceptable record on its own. Receipts, invoices, logbooks, diaries and other supporting documents help show what was purchased, when it was purchased, who supplied it, and how it relates to your income.</w:t>
      </w:r>
    </w:p>
    <w:p w14:paraId="76FE3219" w14:textId="77777777" w:rsidR="006D7B6C" w:rsidRPr="00C619EF" w:rsidRDefault="006D7B6C" w:rsidP="004E0DCD">
      <w:pPr>
        <w:pStyle w:val="isselectedend"/>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A quick note about the proposed $1,000 work-related expense deduction: this does not apply to your 2026 tax return. For this year, the current rules still apply, so please provide receipts, records and supporting documents for any deductions you wish to claim.</w:t>
      </w:r>
    </w:p>
    <w:p w14:paraId="10D4DD13" w14:textId="77777777" w:rsidR="006D7B6C" w:rsidRPr="00C619EF" w:rsidRDefault="006D7B6C" w:rsidP="004E0DCD">
      <w:pPr>
        <w:pStyle w:val="isselectedend"/>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Grab a cuppa, your tax paperwork and a quiet moment to work through this questionnaire. If you run out of room, feel free to add notes or attach an extra page.</w:t>
      </w:r>
    </w:p>
    <w:p w14:paraId="051A780B" w14:textId="1A06FF78" w:rsidR="006D7B6C" w:rsidRPr="00C619EF" w:rsidRDefault="006D7B6C" w:rsidP="004E0DCD">
      <w:pPr>
        <w:pStyle w:val="NormalWeb"/>
        <w:spacing w:before="60" w:beforeAutospacing="0" w:after="60" w:afterAutospacing="0"/>
        <w:rPr>
          <w:rFonts w:asciiTheme="minorHAnsi" w:hAnsiTheme="minorHAnsi" w:cstheme="minorHAnsi"/>
          <w:color w:val="081736"/>
          <w:sz w:val="15"/>
          <w:szCs w:val="15"/>
        </w:rPr>
      </w:pPr>
      <w:r w:rsidRPr="00C619EF">
        <w:rPr>
          <w:rFonts w:asciiTheme="minorHAnsi" w:hAnsiTheme="minorHAnsi" w:cstheme="minorHAnsi"/>
          <w:color w:val="081736"/>
          <w:sz w:val="15"/>
          <w:szCs w:val="15"/>
        </w:rPr>
        <w:t>Thank you, and we look forward to helping you finalise your 2026 tax return accurately and confidently</w:t>
      </w:r>
    </w:p>
    <w:tbl>
      <w:tblPr>
        <w:tblStyle w:val="TableGrid"/>
        <w:tblW w:w="0" w:type="auto"/>
        <w:tblLook w:val="04A0" w:firstRow="1" w:lastRow="0" w:firstColumn="1" w:lastColumn="0" w:noHBand="0" w:noVBand="1"/>
      </w:tblPr>
      <w:tblGrid>
        <w:gridCol w:w="4120"/>
        <w:gridCol w:w="1684"/>
        <w:gridCol w:w="853"/>
        <w:gridCol w:w="1277"/>
        <w:gridCol w:w="709"/>
        <w:gridCol w:w="2113"/>
      </w:tblGrid>
      <w:tr w:rsidR="003B657A" w:rsidRPr="00331B27" w14:paraId="22393B46" w14:textId="77777777" w:rsidTr="00DE4523">
        <w:trPr>
          <w:trHeight w:val="343"/>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D52657" w14:textId="77777777" w:rsidR="003B657A" w:rsidRPr="00C619EF" w:rsidRDefault="003B657A" w:rsidP="00CD7F49">
            <w:pPr>
              <w:rPr>
                <w:rFonts w:asciiTheme="minorHAnsi" w:hAnsiTheme="minorHAnsi" w:cstheme="minorHAnsi"/>
                <w:color w:val="081736"/>
                <w:sz w:val="16"/>
                <w:szCs w:val="16"/>
              </w:rPr>
            </w:pP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C9ABE" w14:textId="1A8344B2" w:rsidR="003B657A" w:rsidRPr="00C619EF" w:rsidRDefault="003B657A" w:rsidP="00CD7F49">
            <w:pPr>
              <w:jc w:val="center"/>
              <w:rPr>
                <w:rFonts w:asciiTheme="minorHAnsi" w:hAnsiTheme="minorHAnsi" w:cstheme="minorHAnsi"/>
                <w:b/>
                <w:bCs/>
                <w:color w:val="081736"/>
                <w:sz w:val="16"/>
                <w:szCs w:val="16"/>
              </w:rPr>
            </w:pPr>
            <w:r w:rsidRPr="00C619EF">
              <w:rPr>
                <w:rFonts w:asciiTheme="minorHAnsi" w:hAnsiTheme="minorHAnsi" w:cstheme="minorHAnsi"/>
                <w:b/>
                <w:bCs/>
                <w:color w:val="081736"/>
                <w:sz w:val="16"/>
                <w:szCs w:val="16"/>
              </w:rPr>
              <w:t>C</w:t>
            </w:r>
            <w:r w:rsidR="00097F03" w:rsidRPr="00C619EF">
              <w:rPr>
                <w:rFonts w:asciiTheme="minorHAnsi" w:hAnsiTheme="minorHAnsi" w:cstheme="minorHAnsi"/>
                <w:b/>
                <w:bCs/>
                <w:color w:val="081736"/>
                <w:sz w:val="16"/>
                <w:szCs w:val="16"/>
              </w:rPr>
              <w:t>LIENT</w:t>
            </w:r>
            <w:r w:rsidRPr="00C619EF">
              <w:rPr>
                <w:rFonts w:asciiTheme="minorHAnsi" w:hAnsiTheme="minorHAnsi" w:cstheme="minorHAnsi"/>
                <w:b/>
                <w:bCs/>
                <w:color w:val="081736"/>
                <w:sz w:val="16"/>
                <w:szCs w:val="16"/>
              </w:rPr>
              <w:t xml:space="preserve"> D</w:t>
            </w:r>
            <w:r w:rsidR="00097F03" w:rsidRPr="00C619EF">
              <w:rPr>
                <w:rFonts w:asciiTheme="minorHAnsi" w:hAnsiTheme="minorHAnsi" w:cstheme="minorHAnsi"/>
                <w:b/>
                <w:bCs/>
                <w:color w:val="081736"/>
                <w:sz w:val="16"/>
                <w:szCs w:val="16"/>
              </w:rPr>
              <w:t>ETAILS</w:t>
            </w:r>
          </w:p>
        </w:tc>
      </w:tr>
      <w:tr w:rsidR="003B657A" w:rsidRPr="00331B27" w14:paraId="371721F7" w14:textId="77777777" w:rsidTr="00DE4523">
        <w:trPr>
          <w:trHeight w:val="349"/>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3B484" w14:textId="77777777" w:rsidR="003B657A" w:rsidRPr="00C619EF" w:rsidRDefault="003B657A"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Full Name</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0D564" w14:textId="57BEACC5" w:rsidR="003B657A" w:rsidRPr="00C619EF" w:rsidRDefault="003B657A" w:rsidP="00CD7F49">
            <w:pPr>
              <w:rPr>
                <w:rFonts w:asciiTheme="minorHAnsi" w:hAnsiTheme="minorHAnsi" w:cstheme="minorHAnsi"/>
                <w:color w:val="081736"/>
                <w:sz w:val="16"/>
                <w:szCs w:val="16"/>
              </w:rPr>
            </w:pPr>
          </w:p>
        </w:tc>
      </w:tr>
      <w:tr w:rsidR="003B657A" w:rsidRPr="00331B27" w14:paraId="63CF3E0E" w14:textId="77777777" w:rsidTr="00DE4523">
        <w:trPr>
          <w:trHeight w:val="412"/>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7EC2E5" w14:textId="77777777" w:rsidR="003B657A" w:rsidRPr="00C619EF" w:rsidRDefault="003B657A"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Main Occupation for the year</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078D94" w14:textId="4C5E3665" w:rsidR="003B657A" w:rsidRPr="00C619EF" w:rsidRDefault="003B657A" w:rsidP="00CD7F49">
            <w:pPr>
              <w:spacing w:before="20" w:after="20"/>
              <w:rPr>
                <w:rFonts w:asciiTheme="minorHAnsi" w:hAnsiTheme="minorHAnsi" w:cstheme="minorHAnsi"/>
                <w:color w:val="081736"/>
                <w:sz w:val="16"/>
                <w:szCs w:val="16"/>
              </w:rPr>
            </w:pPr>
          </w:p>
        </w:tc>
      </w:tr>
      <w:tr w:rsidR="004E0DCD" w:rsidRPr="00331B27" w14:paraId="41F5430C" w14:textId="77777777" w:rsidTr="00DE4523">
        <w:trPr>
          <w:trHeight w:val="349"/>
        </w:trPr>
        <w:tc>
          <w:tcPr>
            <w:tcW w:w="412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332E45" w14:textId="0301EF62" w:rsidR="004E0DCD" w:rsidRPr="00C619EF" w:rsidRDefault="004E0DCD" w:rsidP="004E0DCD">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Were you an Australian resident for tax purposes for the full 2025/26 financial year?</w:t>
            </w:r>
          </w:p>
        </w:tc>
        <w:tc>
          <w:tcPr>
            <w:tcW w:w="1684"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233BDE" w14:textId="151B0E80" w:rsidR="004E0DCD" w:rsidRPr="00C619EF" w:rsidRDefault="004E0DCD" w:rsidP="004E0DCD">
            <w:pPr>
              <w:spacing w:before="120" w:after="20"/>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Unsure</w:t>
            </w:r>
          </w:p>
        </w:tc>
        <w:tc>
          <w:tcPr>
            <w:tcW w:w="49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82E76F" w14:textId="24962579" w:rsidR="004E0DCD" w:rsidRPr="00C619EF" w:rsidRDefault="004E0DCD" w:rsidP="00CD7F49">
            <w:pPr>
              <w:spacing w:before="20" w:after="20"/>
              <w:rPr>
                <w:rFonts w:asciiTheme="minorHAnsi" w:hAnsiTheme="minorHAnsi" w:cstheme="minorHAnsi"/>
                <w:color w:val="081736"/>
                <w:sz w:val="13"/>
                <w:szCs w:val="13"/>
              </w:rPr>
            </w:pPr>
            <w:r w:rsidRPr="00C619EF">
              <w:rPr>
                <w:rFonts w:asciiTheme="minorHAnsi" w:hAnsiTheme="minorHAnsi" w:cstheme="minorHAnsi"/>
                <w:color w:val="081736"/>
                <w:sz w:val="13"/>
                <w:szCs w:val="13"/>
              </w:rPr>
              <w:t>If unsure enter dates you arrive in or left Australia &amp; your country of residence</w:t>
            </w:r>
          </w:p>
        </w:tc>
      </w:tr>
      <w:tr w:rsidR="004E0DCD" w:rsidRPr="00331B27" w14:paraId="0E6DAD2E" w14:textId="77777777" w:rsidTr="00DE4523">
        <w:trPr>
          <w:trHeight w:val="349"/>
        </w:trPr>
        <w:tc>
          <w:tcPr>
            <w:tcW w:w="412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21944" w14:textId="77777777" w:rsidR="004E0DCD" w:rsidRPr="00C619EF" w:rsidRDefault="004E0DCD" w:rsidP="004E0DCD">
            <w:pPr>
              <w:rPr>
                <w:rFonts w:asciiTheme="minorHAnsi" w:hAnsiTheme="minorHAnsi" w:cstheme="minorHAnsi"/>
                <w:color w:val="081736"/>
                <w:sz w:val="16"/>
                <w:szCs w:val="16"/>
              </w:rPr>
            </w:pPr>
          </w:p>
        </w:tc>
        <w:tc>
          <w:tcPr>
            <w:tcW w:w="168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7A27E16" w14:textId="77777777" w:rsidR="004E0DCD" w:rsidRPr="00C619EF" w:rsidRDefault="004E0DCD" w:rsidP="004E0DCD">
            <w:pPr>
              <w:spacing w:before="120" w:after="20"/>
              <w:rPr>
                <w:rFonts w:asciiTheme="minorHAnsi" w:hAnsiTheme="minorHAnsi" w:cstheme="minorHAnsi"/>
                <w:color w:val="081736"/>
                <w:sz w:val="16"/>
                <w:szCs w:val="16"/>
              </w:rPr>
            </w:pPr>
          </w:p>
        </w:tc>
        <w:tc>
          <w:tcPr>
            <w:tcW w:w="49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BF473" w14:textId="77777777" w:rsidR="004E0DCD" w:rsidRPr="00C619EF" w:rsidRDefault="004E0DCD" w:rsidP="00CD7F49">
            <w:pPr>
              <w:spacing w:before="20" w:after="20"/>
              <w:rPr>
                <w:rFonts w:asciiTheme="minorHAnsi" w:hAnsiTheme="minorHAnsi" w:cstheme="minorHAnsi"/>
                <w:color w:val="081736"/>
                <w:sz w:val="14"/>
                <w:szCs w:val="14"/>
              </w:rPr>
            </w:pPr>
          </w:p>
        </w:tc>
      </w:tr>
      <w:tr w:rsidR="003B657A" w:rsidRPr="00331B27" w14:paraId="4750EFBC" w14:textId="77777777" w:rsidTr="00DE4523">
        <w:trPr>
          <w:trHeight w:val="131"/>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8C9061" w14:textId="7CC41B3C" w:rsidR="003B657A" w:rsidRPr="00C619EF" w:rsidRDefault="004E0DCD"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Will you need to lodge an Australian tax return in the future?</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BA54A" w14:textId="5E927491" w:rsidR="003B657A" w:rsidRPr="00C619EF" w:rsidRDefault="004E0DCD" w:rsidP="00CD7F49">
            <w:pPr>
              <w:spacing w:before="20" w:after="20"/>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Unsure</w:t>
            </w:r>
          </w:p>
        </w:tc>
      </w:tr>
      <w:tr w:rsidR="004E0DCD" w:rsidRPr="00331B27" w14:paraId="57A46B35" w14:textId="77777777" w:rsidTr="00DE4523">
        <w:trPr>
          <w:trHeight w:val="131"/>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EF43C0" w14:textId="7A26E1EF" w:rsidR="004E0DCD" w:rsidRPr="00C619EF" w:rsidRDefault="004E0DCD"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Home Address</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706FF" w14:textId="77777777" w:rsidR="004E0DCD" w:rsidRPr="00C619EF" w:rsidRDefault="004E0DCD" w:rsidP="00CD7F49">
            <w:pPr>
              <w:spacing w:before="20" w:after="20"/>
              <w:rPr>
                <w:rFonts w:asciiTheme="minorHAnsi" w:hAnsiTheme="minorHAnsi" w:cstheme="minorHAnsi"/>
                <w:color w:val="081736"/>
                <w:sz w:val="16"/>
                <w:szCs w:val="16"/>
              </w:rPr>
            </w:pPr>
          </w:p>
        </w:tc>
      </w:tr>
      <w:tr w:rsidR="003B657A" w:rsidRPr="00331B27" w14:paraId="0B53C222" w14:textId="77777777" w:rsidTr="00DE4523">
        <w:trPr>
          <w:trHeight w:val="40"/>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09CFB3" w14:textId="77777777" w:rsidR="003B657A" w:rsidRPr="00C619EF" w:rsidRDefault="003B657A"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Postal Address (if different to home address)</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1B5AF" w14:textId="1710FEFE" w:rsidR="003B657A" w:rsidRPr="00C619EF" w:rsidRDefault="003B657A" w:rsidP="00CD7F49">
            <w:pPr>
              <w:spacing w:before="20" w:after="20"/>
              <w:rPr>
                <w:rFonts w:asciiTheme="minorHAnsi" w:hAnsiTheme="minorHAnsi" w:cstheme="minorHAnsi"/>
                <w:color w:val="081736"/>
                <w:sz w:val="16"/>
                <w:szCs w:val="16"/>
              </w:rPr>
            </w:pPr>
          </w:p>
        </w:tc>
      </w:tr>
      <w:tr w:rsidR="003B657A" w:rsidRPr="00331B27" w14:paraId="7364C031" w14:textId="77777777" w:rsidTr="00DE4523">
        <w:trPr>
          <w:trHeight w:val="111"/>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4B57BD" w14:textId="77777777" w:rsidR="003B657A" w:rsidRPr="00C619EF" w:rsidRDefault="003B657A"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Email Address</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71A8C8" w14:textId="6CE2395A" w:rsidR="003B657A" w:rsidRPr="00C619EF" w:rsidRDefault="003B657A" w:rsidP="00CD7F49">
            <w:pPr>
              <w:spacing w:before="20" w:after="20"/>
              <w:rPr>
                <w:rFonts w:asciiTheme="minorHAnsi" w:hAnsiTheme="minorHAnsi" w:cstheme="minorHAnsi"/>
                <w:color w:val="081736"/>
                <w:sz w:val="16"/>
                <w:szCs w:val="16"/>
              </w:rPr>
            </w:pPr>
          </w:p>
        </w:tc>
      </w:tr>
      <w:tr w:rsidR="003B657A" w:rsidRPr="00331B27" w14:paraId="66E6A0DA" w14:textId="77777777" w:rsidTr="00DE4523">
        <w:trPr>
          <w:trHeight w:val="115"/>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2E1933" w14:textId="77777777" w:rsidR="003B657A" w:rsidRPr="00C619EF" w:rsidRDefault="003B657A" w:rsidP="00CD7F4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Mobile Phone Number</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9AE0B" w14:textId="22FA77B7" w:rsidR="003B657A" w:rsidRPr="00C619EF" w:rsidRDefault="003B657A" w:rsidP="00CD7F49">
            <w:pPr>
              <w:spacing w:before="20" w:after="20"/>
              <w:rPr>
                <w:rFonts w:asciiTheme="minorHAnsi" w:hAnsiTheme="minorHAnsi" w:cstheme="minorHAnsi"/>
                <w:color w:val="081736"/>
                <w:sz w:val="16"/>
                <w:szCs w:val="16"/>
              </w:rPr>
            </w:pPr>
          </w:p>
        </w:tc>
      </w:tr>
      <w:tr w:rsidR="008069D1" w:rsidRPr="00331B27" w14:paraId="62A84001" w14:textId="1ED73583" w:rsidTr="00C619EF">
        <w:trPr>
          <w:trHeight w:val="389"/>
        </w:trPr>
        <w:tc>
          <w:tcPr>
            <w:tcW w:w="4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5C8A0" w14:textId="064A9E52" w:rsidR="008069D1" w:rsidRPr="00C619EF" w:rsidRDefault="008069D1"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Preferred Contact Method (please circle)</w:t>
            </w: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E7E83" w14:textId="52025105" w:rsidR="008069D1" w:rsidRPr="00C619EF" w:rsidRDefault="00C446DE" w:rsidP="005E7135">
            <w:pPr>
              <w:jc w:val="center"/>
              <w:rPr>
                <w:rFonts w:asciiTheme="minorHAnsi" w:hAnsiTheme="minorHAnsi" w:cstheme="minorHAnsi"/>
                <w:color w:val="081736"/>
                <w:sz w:val="13"/>
                <w:szCs w:val="13"/>
              </w:rPr>
            </w:pPr>
            <w:r w:rsidRPr="00C619EF">
              <w:rPr>
                <w:rFonts w:asciiTheme="minorHAnsi" w:hAnsiTheme="minorHAnsi" w:cstheme="minorHAnsi"/>
                <w:color w:val="081736"/>
                <w:sz w:val="13"/>
                <w:szCs w:val="13"/>
              </w:rPr>
              <w:t>Phone / Email</w:t>
            </w:r>
            <w:r w:rsidR="00A914EF" w:rsidRPr="00C619EF">
              <w:rPr>
                <w:rFonts w:asciiTheme="minorHAnsi" w:hAnsiTheme="minorHAnsi" w:cstheme="minorHAnsi"/>
                <w:color w:val="081736"/>
                <w:sz w:val="13"/>
                <w:szCs w:val="13"/>
              </w:rPr>
              <w:t xml:space="preserve"> </w:t>
            </w:r>
            <w:r w:rsidR="007115BA" w:rsidRPr="00C619EF">
              <w:rPr>
                <w:rFonts w:asciiTheme="minorHAnsi" w:hAnsiTheme="minorHAnsi" w:cstheme="minorHAnsi"/>
                <w:color w:val="081736"/>
                <w:sz w:val="13"/>
                <w:szCs w:val="13"/>
              </w:rPr>
              <w:t>/</w:t>
            </w:r>
            <w:r w:rsidR="00A914EF" w:rsidRPr="00C619EF">
              <w:rPr>
                <w:rFonts w:asciiTheme="minorHAnsi" w:hAnsiTheme="minorHAnsi" w:cstheme="minorHAnsi"/>
                <w:color w:val="081736"/>
                <w:sz w:val="13"/>
                <w:szCs w:val="13"/>
              </w:rPr>
              <w:t xml:space="preserve"> </w:t>
            </w:r>
            <w:r w:rsidR="007115BA" w:rsidRPr="00C619EF">
              <w:rPr>
                <w:rFonts w:asciiTheme="minorHAnsi" w:hAnsiTheme="minorHAnsi" w:cstheme="minorHAnsi"/>
                <w:color w:val="081736"/>
                <w:sz w:val="13"/>
                <w:szCs w:val="13"/>
              </w:rPr>
              <w:t>SMS</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2CB709" w14:textId="4D621F6B" w:rsidR="008069D1" w:rsidRPr="00C619EF" w:rsidRDefault="008069D1" w:rsidP="005E7135">
            <w:pPr>
              <w:jc w:val="center"/>
              <w:rPr>
                <w:rFonts w:asciiTheme="minorHAnsi" w:hAnsiTheme="minorHAnsi" w:cstheme="minorHAnsi"/>
                <w:color w:val="081736"/>
                <w:sz w:val="13"/>
                <w:szCs w:val="13"/>
              </w:rPr>
            </w:pPr>
            <w:r w:rsidRPr="00C619EF">
              <w:rPr>
                <w:rFonts w:asciiTheme="minorHAnsi" w:hAnsiTheme="minorHAnsi" w:cstheme="minorHAnsi"/>
                <w:color w:val="081736"/>
                <w:sz w:val="13"/>
                <w:szCs w:val="13"/>
              </w:rPr>
              <w:t>Preferred Time</w:t>
            </w:r>
          </w:p>
        </w:tc>
        <w:tc>
          <w:tcPr>
            <w:tcW w:w="2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6A2F1" w14:textId="7B1DBBB4" w:rsidR="008069D1" w:rsidRPr="00C619EF" w:rsidRDefault="006B54CF" w:rsidP="005E7135">
            <w:pPr>
              <w:jc w:val="center"/>
              <w:rPr>
                <w:rFonts w:asciiTheme="minorHAnsi" w:hAnsiTheme="minorHAnsi" w:cstheme="minorHAnsi"/>
                <w:color w:val="081736"/>
                <w:sz w:val="13"/>
                <w:szCs w:val="13"/>
              </w:rPr>
            </w:pPr>
            <w:r w:rsidRPr="00C619EF">
              <w:rPr>
                <w:rFonts w:asciiTheme="minorHAnsi" w:hAnsiTheme="minorHAnsi" w:cstheme="minorHAnsi"/>
                <w:color w:val="081736"/>
                <w:sz w:val="13"/>
                <w:szCs w:val="13"/>
              </w:rPr>
              <w:t>Business Hours / After</w:t>
            </w:r>
            <w:r w:rsidR="00A914EF" w:rsidRPr="00C619EF">
              <w:rPr>
                <w:rFonts w:asciiTheme="minorHAnsi" w:hAnsiTheme="minorHAnsi" w:cstheme="minorHAnsi"/>
                <w:color w:val="081736"/>
                <w:sz w:val="13"/>
                <w:szCs w:val="13"/>
              </w:rPr>
              <w:t xml:space="preserve"> </w:t>
            </w:r>
            <w:r w:rsidRPr="00C619EF">
              <w:rPr>
                <w:rFonts w:asciiTheme="minorHAnsi" w:hAnsiTheme="minorHAnsi" w:cstheme="minorHAnsi"/>
                <w:color w:val="081736"/>
                <w:sz w:val="13"/>
                <w:szCs w:val="13"/>
              </w:rPr>
              <w:t>Hours / Anytime</w:t>
            </w:r>
          </w:p>
        </w:tc>
      </w:tr>
      <w:tr w:rsidR="00D64044" w:rsidRPr="00331B27" w14:paraId="2858F4D6" w14:textId="77777777" w:rsidTr="00DE4523">
        <w:trPr>
          <w:trHeight w:val="255"/>
        </w:trPr>
        <w:tc>
          <w:tcPr>
            <w:tcW w:w="412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4E760" w14:textId="1B42FF7C" w:rsidR="00D64044" w:rsidRPr="00C619EF" w:rsidRDefault="00D64044"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Did you have a spouse, married, or de-facto, at any time during the 2025/26 financial year?</w:t>
            </w:r>
          </w:p>
        </w:tc>
        <w:tc>
          <w:tcPr>
            <w:tcW w:w="1684"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1A9B990" w14:textId="77777777" w:rsidR="00D64044" w:rsidRPr="00C619EF" w:rsidRDefault="00D64044" w:rsidP="005E7135">
            <w:pPr>
              <w:spacing w:before="60" w:after="60"/>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tc>
        <w:tc>
          <w:tcPr>
            <w:tcW w:w="49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9B354F" w14:textId="3C65E88B" w:rsidR="00D64044" w:rsidRPr="00C619EF" w:rsidRDefault="00D64044" w:rsidP="005E7135">
            <w:pPr>
              <w:spacing w:before="60" w:after="60"/>
              <w:rPr>
                <w:rFonts w:asciiTheme="minorHAnsi" w:hAnsiTheme="minorHAnsi" w:cstheme="minorHAnsi"/>
                <w:color w:val="081736"/>
                <w:sz w:val="13"/>
                <w:szCs w:val="13"/>
              </w:rPr>
            </w:pPr>
            <w:r w:rsidRPr="00C619EF">
              <w:rPr>
                <w:rFonts w:asciiTheme="minorHAnsi" w:hAnsiTheme="minorHAnsi" w:cstheme="minorHAnsi"/>
                <w:color w:val="081736"/>
                <w:sz w:val="13"/>
                <w:szCs w:val="13"/>
              </w:rPr>
              <w:t>If you didn’t have a spouse for the whole year, enter the period you had a spouse</w:t>
            </w:r>
          </w:p>
        </w:tc>
      </w:tr>
      <w:tr w:rsidR="00DE4523" w:rsidRPr="00331B27" w14:paraId="107DD880" w14:textId="77777777" w:rsidTr="00DE4523">
        <w:trPr>
          <w:trHeight w:val="255"/>
        </w:trPr>
        <w:tc>
          <w:tcPr>
            <w:tcW w:w="412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BF2451" w14:textId="77777777" w:rsidR="00DE4523" w:rsidRPr="00C619EF" w:rsidRDefault="00DE4523" w:rsidP="007164FF">
            <w:pPr>
              <w:rPr>
                <w:rFonts w:asciiTheme="minorHAnsi" w:hAnsiTheme="minorHAnsi" w:cstheme="minorHAnsi"/>
                <w:color w:val="081736"/>
                <w:sz w:val="16"/>
                <w:szCs w:val="16"/>
              </w:rPr>
            </w:pPr>
          </w:p>
        </w:tc>
        <w:tc>
          <w:tcPr>
            <w:tcW w:w="168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E12918" w14:textId="77777777" w:rsidR="00DE4523" w:rsidRPr="00C619EF" w:rsidRDefault="00DE4523" w:rsidP="005E7135">
            <w:pPr>
              <w:spacing w:before="60" w:after="60"/>
              <w:rPr>
                <w:rFonts w:asciiTheme="minorHAnsi" w:hAnsiTheme="minorHAnsi" w:cstheme="minorHAnsi"/>
                <w:color w:val="081736"/>
                <w:sz w:val="16"/>
                <w:szCs w:val="16"/>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2E3B" w14:textId="5DD66634" w:rsidR="00DE4523" w:rsidRPr="00C619EF" w:rsidRDefault="00DE4523" w:rsidP="005E7135">
            <w:pPr>
              <w:spacing w:before="60" w:after="60"/>
              <w:rPr>
                <w:rFonts w:asciiTheme="minorHAnsi" w:hAnsiTheme="minorHAnsi" w:cstheme="minorHAnsi"/>
                <w:color w:val="081736"/>
                <w:sz w:val="16"/>
                <w:szCs w:val="16"/>
              </w:rPr>
            </w:pPr>
            <w:r w:rsidRPr="00C619EF">
              <w:rPr>
                <w:rFonts w:asciiTheme="minorHAnsi" w:hAnsiTheme="minorHAnsi" w:cstheme="minorHAnsi"/>
                <w:color w:val="081736"/>
                <w:sz w:val="16"/>
                <w:szCs w:val="16"/>
              </w:rPr>
              <w:t>From:</w:t>
            </w:r>
          </w:p>
        </w:tc>
        <w:tc>
          <w:tcPr>
            <w:tcW w:w="12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98D09" w14:textId="77777777" w:rsidR="00DE4523" w:rsidRPr="00C619EF" w:rsidRDefault="00DE4523" w:rsidP="005E7135">
            <w:pPr>
              <w:spacing w:before="60" w:after="60"/>
              <w:rPr>
                <w:rFonts w:asciiTheme="minorHAnsi" w:hAnsiTheme="minorHAnsi" w:cstheme="minorHAnsi"/>
                <w:color w:val="081736"/>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2478FF" w14:textId="1F17542C" w:rsidR="00DE4523" w:rsidRPr="00C619EF" w:rsidRDefault="00DE4523" w:rsidP="005E7135">
            <w:pPr>
              <w:spacing w:before="60" w:after="60"/>
              <w:rPr>
                <w:rFonts w:asciiTheme="minorHAnsi" w:hAnsiTheme="minorHAnsi" w:cstheme="minorHAnsi"/>
                <w:color w:val="081736"/>
                <w:sz w:val="16"/>
                <w:szCs w:val="16"/>
              </w:rPr>
            </w:pPr>
            <w:r w:rsidRPr="00C619EF">
              <w:rPr>
                <w:rFonts w:asciiTheme="minorHAnsi" w:hAnsiTheme="minorHAnsi" w:cstheme="minorHAnsi"/>
                <w:color w:val="081736"/>
                <w:sz w:val="16"/>
                <w:szCs w:val="16"/>
              </w:rPr>
              <w:t>To:</w:t>
            </w:r>
          </w:p>
        </w:tc>
        <w:tc>
          <w:tcPr>
            <w:tcW w:w="2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F24640" w14:textId="491303F2" w:rsidR="00DE4523" w:rsidRPr="00C619EF" w:rsidRDefault="00DE4523" w:rsidP="005E7135">
            <w:pPr>
              <w:spacing w:before="60" w:after="60"/>
              <w:rPr>
                <w:rFonts w:asciiTheme="minorHAnsi" w:hAnsiTheme="minorHAnsi" w:cstheme="minorHAnsi"/>
                <w:color w:val="081736"/>
                <w:sz w:val="16"/>
                <w:szCs w:val="16"/>
              </w:rPr>
            </w:pPr>
          </w:p>
        </w:tc>
      </w:tr>
      <w:tr w:rsidR="00D64044" w:rsidRPr="00331B27" w14:paraId="0D9F2976" w14:textId="77777777" w:rsidTr="00C619EF">
        <w:trPr>
          <w:trHeight w:val="183"/>
        </w:trPr>
        <w:tc>
          <w:tcPr>
            <w:tcW w:w="412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AC4D16" w14:textId="77777777" w:rsidR="00D64044" w:rsidRPr="00C619EF" w:rsidRDefault="00D64044"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Partner’s Details</w:t>
            </w:r>
          </w:p>
          <w:p w14:paraId="4C164651" w14:textId="2B578A8D" w:rsidR="00D64044" w:rsidRPr="00C619EF" w:rsidRDefault="00D64044"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(Complete if we are not preparing their return)</w:t>
            </w:r>
          </w:p>
          <w:p w14:paraId="0D947F0D"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DABF3C" w14:textId="77777777"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Name</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72C67" w14:textId="04FDD003"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326149AF" w14:textId="77777777" w:rsidTr="00C619EF">
        <w:trPr>
          <w:trHeight w:val="89"/>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656A1"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4363242" w14:textId="3F9ED13D"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DOB (Date of Birth)</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2EAA9" w14:textId="04200821"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24F5FBF1"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5494D1"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DDF264" w14:textId="175CC99C"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Taxable Income</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A89F5A" w14:textId="1FA65BD4"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797226A4"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C69E8"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287D555" w14:textId="2AD8F7F6"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Reportable Fringe Benefits</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FCE83" w14:textId="77777777"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2FDB581C"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15DCD"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383971" w14:textId="6E42BDA2"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Reportable Super contributions</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09831" w14:textId="77777777"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29215FBB"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D1A50"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13745D4" w14:textId="582A9C41"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Foreign Income</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EBCE4" w14:textId="77777777"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03B8EA32"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787694"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69D56B" w14:textId="04403CD1"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Net Investment Losses</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2D58EA" w14:textId="77777777"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26C6CF73" w14:textId="77777777" w:rsidTr="00C619EF">
        <w:trPr>
          <w:trHeight w:val="151"/>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D1A0F"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5D9123" w14:textId="6E26768E"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Net Rental Property Losses</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59D78" w14:textId="77777777" w:rsidR="00D64044" w:rsidRPr="00C619EF" w:rsidRDefault="00D64044" w:rsidP="005E7135">
            <w:pPr>
              <w:spacing w:before="60" w:after="60"/>
              <w:rPr>
                <w:rFonts w:asciiTheme="minorHAnsi" w:hAnsiTheme="minorHAnsi" w:cstheme="minorHAnsi"/>
                <w:color w:val="081736"/>
                <w:sz w:val="16"/>
                <w:szCs w:val="16"/>
              </w:rPr>
            </w:pPr>
          </w:p>
        </w:tc>
      </w:tr>
      <w:tr w:rsidR="00D64044" w:rsidRPr="00331B27" w14:paraId="6E5D7D4B" w14:textId="77777777" w:rsidTr="00C619EF">
        <w:trPr>
          <w:trHeight w:val="151"/>
        </w:trPr>
        <w:tc>
          <w:tcPr>
            <w:tcW w:w="412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8D2A4A" w14:textId="77777777" w:rsidR="00D64044" w:rsidRPr="00C619EF" w:rsidRDefault="00D64044" w:rsidP="007164FF">
            <w:pP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F9C2BC1" w14:textId="09F5C390" w:rsidR="00D64044" w:rsidRPr="00C619EF" w:rsidRDefault="00D64044" w:rsidP="00CF595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2026 Child Support Paid</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760E9" w14:textId="77777777" w:rsidR="00D64044" w:rsidRPr="00C619EF" w:rsidRDefault="00D64044" w:rsidP="005E7135">
            <w:pPr>
              <w:spacing w:before="60" w:after="60"/>
              <w:rPr>
                <w:rFonts w:asciiTheme="minorHAnsi" w:hAnsiTheme="minorHAnsi" w:cstheme="minorHAnsi"/>
                <w:color w:val="081736"/>
                <w:sz w:val="16"/>
                <w:szCs w:val="16"/>
              </w:rPr>
            </w:pPr>
          </w:p>
        </w:tc>
      </w:tr>
      <w:tr w:rsidR="00166F0B" w:rsidRPr="00331B27" w14:paraId="3E46F8CB" w14:textId="77777777" w:rsidTr="00166F0B">
        <w:trPr>
          <w:trHeight w:hRule="exact" w:val="285"/>
        </w:trPr>
        <w:tc>
          <w:tcPr>
            <w:tcW w:w="412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1A032F" w14:textId="2B3E991A" w:rsidR="00166F0B" w:rsidRPr="00C619EF" w:rsidRDefault="00166F0B"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Dependant children’s names &amp; DOBs</w:t>
            </w: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8F7CA" w14:textId="77777777" w:rsidR="00166F0B" w:rsidRPr="00C619EF" w:rsidRDefault="00166F0B" w:rsidP="005E7135">
            <w:pPr>
              <w:rPr>
                <w:rFonts w:asciiTheme="minorHAnsi" w:hAnsiTheme="minorHAnsi" w:cstheme="minorHAnsi"/>
                <w:color w:val="081736"/>
                <w:sz w:val="16"/>
                <w:szCs w:val="16"/>
              </w:rPr>
            </w:pPr>
          </w:p>
        </w:tc>
      </w:tr>
      <w:tr w:rsidR="00166F0B" w:rsidRPr="00331B27" w14:paraId="51B7E389" w14:textId="77777777" w:rsidTr="00166F0B">
        <w:trPr>
          <w:trHeight w:hRule="exact" w:val="276"/>
        </w:trPr>
        <w:tc>
          <w:tcPr>
            <w:tcW w:w="4121"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2B51B1" w14:textId="77777777" w:rsidR="00166F0B" w:rsidRPr="00C619EF" w:rsidRDefault="00166F0B" w:rsidP="007164FF">
            <w:pPr>
              <w:rPr>
                <w:rFonts w:asciiTheme="minorHAnsi" w:hAnsiTheme="minorHAnsi" w:cstheme="minorHAnsi"/>
                <w:color w:val="081736"/>
                <w:sz w:val="16"/>
                <w:szCs w:val="16"/>
              </w:rPr>
            </w:pP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9C1AC" w14:textId="77777777" w:rsidR="00166F0B" w:rsidRPr="00C619EF" w:rsidRDefault="00166F0B" w:rsidP="005E7135">
            <w:pPr>
              <w:rPr>
                <w:rFonts w:asciiTheme="minorHAnsi" w:hAnsiTheme="minorHAnsi" w:cstheme="minorHAnsi"/>
                <w:color w:val="081736"/>
                <w:sz w:val="16"/>
                <w:szCs w:val="16"/>
              </w:rPr>
            </w:pPr>
          </w:p>
        </w:tc>
      </w:tr>
      <w:tr w:rsidR="00166F0B" w:rsidRPr="00331B27" w14:paraId="33C6CB5F" w14:textId="77777777" w:rsidTr="00166F0B">
        <w:trPr>
          <w:trHeight w:hRule="exact" w:val="293"/>
        </w:trPr>
        <w:tc>
          <w:tcPr>
            <w:tcW w:w="412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9EE781" w14:textId="77777777" w:rsidR="00166F0B" w:rsidRPr="00C619EF" w:rsidRDefault="00166F0B" w:rsidP="007164FF">
            <w:pPr>
              <w:rPr>
                <w:rFonts w:asciiTheme="minorHAnsi" w:hAnsiTheme="minorHAnsi" w:cstheme="minorHAnsi"/>
                <w:color w:val="081736"/>
                <w:sz w:val="16"/>
                <w:szCs w:val="16"/>
              </w:rPr>
            </w:pPr>
          </w:p>
        </w:tc>
        <w:tc>
          <w:tcPr>
            <w:tcW w:w="663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2425B2" w14:textId="77777777" w:rsidR="00166F0B" w:rsidRPr="00C619EF" w:rsidRDefault="00166F0B" w:rsidP="005E7135">
            <w:pPr>
              <w:rPr>
                <w:rFonts w:asciiTheme="minorHAnsi" w:hAnsiTheme="minorHAnsi" w:cstheme="minorHAnsi"/>
                <w:color w:val="081736"/>
                <w:sz w:val="16"/>
                <w:szCs w:val="16"/>
              </w:rPr>
            </w:pPr>
          </w:p>
        </w:tc>
      </w:tr>
      <w:tr w:rsidR="003B657A" w:rsidRPr="00331B27" w14:paraId="46BBE6D5" w14:textId="77777777" w:rsidTr="00C619EF">
        <w:trPr>
          <w:trHeight w:val="263"/>
        </w:trPr>
        <w:tc>
          <w:tcPr>
            <w:tcW w:w="412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C3599D" w14:textId="3043FC17" w:rsidR="003B657A" w:rsidRPr="00C619EF" w:rsidRDefault="003B657A"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If a refund is due, the ATO will deposit this</w:t>
            </w:r>
            <w:r w:rsidR="00EE0EB6" w:rsidRPr="00C619EF">
              <w:rPr>
                <w:rFonts w:asciiTheme="minorHAnsi" w:hAnsiTheme="minorHAnsi" w:cstheme="minorHAnsi"/>
                <w:color w:val="081736"/>
                <w:sz w:val="16"/>
                <w:szCs w:val="16"/>
              </w:rPr>
              <w:t xml:space="preserve"> directly</w:t>
            </w:r>
            <w:r w:rsidRPr="00C619EF">
              <w:rPr>
                <w:rFonts w:asciiTheme="minorHAnsi" w:hAnsiTheme="minorHAnsi" w:cstheme="minorHAnsi"/>
                <w:color w:val="081736"/>
                <w:sz w:val="16"/>
                <w:szCs w:val="16"/>
              </w:rPr>
              <w:t xml:space="preserve"> into your nominated bank account. </w:t>
            </w:r>
          </w:p>
          <w:p w14:paraId="32A6D971" w14:textId="1B427E0A" w:rsidR="003B657A" w:rsidRPr="00C619EF" w:rsidRDefault="00EE0EB6" w:rsidP="007164FF">
            <w:pPr>
              <w:rPr>
                <w:rFonts w:asciiTheme="minorHAnsi" w:hAnsiTheme="minorHAnsi" w:cstheme="minorHAnsi"/>
                <w:color w:val="081736"/>
                <w:sz w:val="16"/>
                <w:szCs w:val="16"/>
              </w:rPr>
            </w:pPr>
            <w:r w:rsidRPr="00C619EF">
              <w:rPr>
                <w:rFonts w:asciiTheme="minorHAnsi" w:hAnsiTheme="minorHAnsi" w:cstheme="minorHAnsi"/>
                <w:color w:val="081736"/>
                <w:sz w:val="16"/>
                <w:szCs w:val="16"/>
              </w:rPr>
              <w:br/>
            </w:r>
            <w:r w:rsidR="003B657A" w:rsidRPr="00C619EF">
              <w:rPr>
                <w:rFonts w:asciiTheme="minorHAnsi" w:hAnsiTheme="minorHAnsi" w:cstheme="minorHAnsi"/>
                <w:color w:val="081736"/>
                <w:sz w:val="16"/>
                <w:szCs w:val="16"/>
              </w:rPr>
              <w:t>As banking details can change from year to year, we request that you provide us with your bank details each year</w:t>
            </w:r>
            <w:r w:rsidRPr="00C619EF">
              <w:rPr>
                <w:rFonts w:asciiTheme="minorHAnsi" w:hAnsiTheme="minorHAnsi" w:cstheme="minorHAnsi"/>
                <w:color w:val="081736"/>
                <w:sz w:val="16"/>
                <w:szCs w:val="16"/>
              </w:rPr>
              <w:t xml:space="preserve"> just to be sure your refund goes to your account </w:t>
            </w:r>
            <w:r w:rsidR="00DA589C" w:rsidRPr="00C619EF">
              <w:rPr>
                <w:rFonts w:asciiTheme="minorHAnsi" w:hAnsiTheme="minorHAnsi" w:cstheme="minorHAnsi"/>
                <w:color w:val="081736"/>
                <w:sz w:val="16"/>
                <w:szCs w:val="16"/>
              </w:rPr>
              <w:t xml:space="preserve">and </w:t>
            </w:r>
            <w:r w:rsidRPr="00C619EF">
              <w:rPr>
                <w:rFonts w:asciiTheme="minorHAnsi" w:hAnsiTheme="minorHAnsi" w:cstheme="minorHAnsi"/>
                <w:color w:val="081736"/>
                <w:sz w:val="16"/>
                <w:szCs w:val="16"/>
              </w:rPr>
              <w:t>not someone else</w:t>
            </w:r>
            <w:r w:rsidR="00DA589C" w:rsidRPr="00C619EF">
              <w:rPr>
                <w:rFonts w:asciiTheme="minorHAnsi" w:hAnsiTheme="minorHAnsi" w:cstheme="minorHAnsi"/>
                <w:color w:val="081736"/>
                <w:sz w:val="16"/>
                <w:szCs w:val="16"/>
              </w:rPr>
              <w:t>’</w:t>
            </w:r>
            <w:r w:rsidRPr="00C619EF">
              <w:rPr>
                <w:rFonts w:asciiTheme="minorHAnsi" w:hAnsiTheme="minorHAnsi" w:cstheme="minorHAnsi"/>
                <w:color w:val="081736"/>
                <w:sz w:val="16"/>
                <w:szCs w:val="16"/>
              </w:rPr>
              <w:t>s!</w:t>
            </w: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5F0A4C8" w14:textId="77777777" w:rsidR="003B657A" w:rsidRPr="00C619EF" w:rsidRDefault="003B657A" w:rsidP="007164F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BSB</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E799A" w14:textId="66307FD0" w:rsidR="003B657A" w:rsidRPr="00C619EF" w:rsidRDefault="003B657A" w:rsidP="00AE6C47">
            <w:pPr>
              <w:spacing w:before="60" w:after="60"/>
              <w:rPr>
                <w:rFonts w:asciiTheme="minorHAnsi" w:hAnsiTheme="minorHAnsi" w:cstheme="minorHAnsi"/>
                <w:color w:val="081736"/>
                <w:sz w:val="16"/>
                <w:szCs w:val="16"/>
              </w:rPr>
            </w:pPr>
          </w:p>
        </w:tc>
      </w:tr>
      <w:tr w:rsidR="003B657A" w:rsidRPr="00331B27" w14:paraId="7384C1DE" w14:textId="77777777" w:rsidTr="00C619EF">
        <w:trPr>
          <w:trHeight w:val="428"/>
        </w:trPr>
        <w:tc>
          <w:tcPr>
            <w:tcW w:w="4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9343B5" w14:textId="77777777" w:rsidR="003B657A" w:rsidRPr="00C619EF" w:rsidRDefault="003B657A" w:rsidP="007164FF">
            <w:pPr>
              <w:jc w:val="cente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99957C8" w14:textId="77777777" w:rsidR="003B657A" w:rsidRPr="00C619EF" w:rsidRDefault="003B657A" w:rsidP="007164F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Account Number</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9C7B" w14:textId="4D172B70" w:rsidR="003B657A" w:rsidRPr="00C619EF" w:rsidRDefault="003B657A" w:rsidP="00AE6C47">
            <w:pPr>
              <w:spacing w:before="60" w:after="60"/>
              <w:rPr>
                <w:rFonts w:asciiTheme="minorHAnsi" w:hAnsiTheme="minorHAnsi" w:cstheme="minorHAnsi"/>
                <w:color w:val="081736"/>
                <w:sz w:val="16"/>
                <w:szCs w:val="16"/>
              </w:rPr>
            </w:pPr>
          </w:p>
        </w:tc>
      </w:tr>
      <w:tr w:rsidR="003B657A" w:rsidRPr="00331B27" w14:paraId="2DD5F870" w14:textId="77777777" w:rsidTr="00C619EF">
        <w:trPr>
          <w:trHeight w:val="40"/>
        </w:trPr>
        <w:tc>
          <w:tcPr>
            <w:tcW w:w="4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0E61C7" w14:textId="77777777" w:rsidR="003B657A" w:rsidRPr="00C619EF" w:rsidRDefault="003B657A" w:rsidP="007164FF">
            <w:pPr>
              <w:jc w:val="center"/>
              <w:rPr>
                <w:rFonts w:asciiTheme="minorHAnsi" w:hAnsiTheme="minorHAnsi" w:cstheme="minorHAnsi"/>
                <w:color w:val="081736"/>
                <w:sz w:val="16"/>
                <w:szCs w:val="16"/>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DC9DA26" w14:textId="77777777" w:rsidR="003B657A" w:rsidRPr="00C619EF" w:rsidRDefault="003B657A" w:rsidP="007164F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Bank Name</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2A8E4" w14:textId="556A1AB0" w:rsidR="003B657A" w:rsidRPr="00C619EF" w:rsidRDefault="003B657A" w:rsidP="00AE6C47">
            <w:pPr>
              <w:spacing w:before="60" w:after="60"/>
              <w:rPr>
                <w:rFonts w:asciiTheme="minorHAnsi" w:hAnsiTheme="minorHAnsi" w:cstheme="minorHAnsi"/>
                <w:color w:val="081736"/>
                <w:sz w:val="16"/>
                <w:szCs w:val="16"/>
              </w:rPr>
            </w:pPr>
          </w:p>
        </w:tc>
      </w:tr>
      <w:tr w:rsidR="003B657A" w:rsidRPr="00331B27" w14:paraId="206A4DAD" w14:textId="77777777" w:rsidTr="00C619EF">
        <w:trPr>
          <w:trHeight w:val="493"/>
        </w:trPr>
        <w:tc>
          <w:tcPr>
            <w:tcW w:w="4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A8B0B7" w14:textId="77777777" w:rsidR="003B657A" w:rsidRPr="00C619EF" w:rsidRDefault="003B657A" w:rsidP="007164FF">
            <w:pPr>
              <w:jc w:val="center"/>
              <w:rPr>
                <w:rFonts w:asciiTheme="minorHAnsi" w:hAnsiTheme="minorHAnsi" w:cstheme="minorHAnsi"/>
                <w:color w:val="081736"/>
                <w:sz w:val="20"/>
                <w:szCs w:val="20"/>
              </w:rPr>
            </w:pPr>
          </w:p>
        </w:tc>
        <w:tc>
          <w:tcPr>
            <w:tcW w:w="25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6900FA8" w14:textId="77777777" w:rsidR="003B657A" w:rsidRPr="00C619EF" w:rsidRDefault="003B657A" w:rsidP="007164FF">
            <w:pPr>
              <w:jc w:val="center"/>
              <w:rPr>
                <w:rFonts w:asciiTheme="minorHAnsi" w:hAnsiTheme="minorHAnsi" w:cstheme="minorHAnsi"/>
                <w:color w:val="081736"/>
                <w:sz w:val="20"/>
                <w:szCs w:val="20"/>
              </w:rPr>
            </w:pPr>
            <w:r w:rsidRPr="00C619EF">
              <w:rPr>
                <w:rFonts w:asciiTheme="minorHAnsi" w:hAnsiTheme="minorHAnsi" w:cstheme="minorHAnsi"/>
                <w:color w:val="081736"/>
                <w:sz w:val="16"/>
                <w:szCs w:val="16"/>
              </w:rPr>
              <w:t>Account Name</w:t>
            </w:r>
          </w:p>
        </w:tc>
        <w:tc>
          <w:tcPr>
            <w:tcW w:w="40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57C31" w14:textId="2A2F76AB" w:rsidR="003B657A" w:rsidRPr="00C619EF" w:rsidRDefault="003B657A" w:rsidP="00AE6C47">
            <w:pPr>
              <w:spacing w:before="60" w:after="60"/>
              <w:rPr>
                <w:rFonts w:asciiTheme="minorHAnsi" w:hAnsiTheme="minorHAnsi" w:cstheme="minorHAnsi"/>
                <w:color w:val="081736"/>
                <w:sz w:val="20"/>
                <w:szCs w:val="20"/>
              </w:rPr>
            </w:pPr>
          </w:p>
        </w:tc>
      </w:tr>
    </w:tbl>
    <w:tbl>
      <w:tblPr>
        <w:tblStyle w:val="TableGrid"/>
        <w:tblpPr w:leftFromText="180" w:rightFromText="180" w:vertAnchor="text" w:horzAnchor="margin" w:tblpY="189"/>
        <w:tblW w:w="10771" w:type="dxa"/>
        <w:tblLook w:val="04A0" w:firstRow="1" w:lastRow="0" w:firstColumn="1" w:lastColumn="0" w:noHBand="0" w:noVBand="1"/>
      </w:tblPr>
      <w:tblGrid>
        <w:gridCol w:w="1139"/>
        <w:gridCol w:w="3969"/>
        <w:gridCol w:w="5663"/>
      </w:tblGrid>
      <w:tr w:rsidR="00057DAD" w:rsidRPr="00C619EF" w14:paraId="41CA76BF" w14:textId="77777777" w:rsidTr="00057DAD">
        <w:tc>
          <w:tcPr>
            <w:tcW w:w="10771" w:type="dxa"/>
            <w:gridSpan w:val="3"/>
            <w:tcBorders>
              <w:top w:val="single" w:sz="8" w:space="0" w:color="BFBFBF" w:themeColor="background1" w:themeShade="BF"/>
              <w:left w:val="nil"/>
              <w:bottom w:val="nil"/>
              <w:right w:val="nil"/>
            </w:tcBorders>
          </w:tcPr>
          <w:p w14:paraId="6F603CFB" w14:textId="77777777" w:rsidR="00057DAD" w:rsidRPr="00C619EF" w:rsidRDefault="00057DAD" w:rsidP="00057DAD">
            <w:pPr>
              <w:spacing w:before="40" w:after="40"/>
              <w:jc w:val="both"/>
              <w:rPr>
                <w:rFonts w:asciiTheme="minorHAnsi" w:hAnsiTheme="minorHAnsi" w:cstheme="minorHAnsi"/>
                <w:b/>
                <w:bCs/>
                <w:color w:val="081736"/>
                <w:sz w:val="17"/>
                <w:szCs w:val="17"/>
              </w:rPr>
            </w:pPr>
            <w:r w:rsidRPr="00C619EF">
              <w:rPr>
                <w:rFonts w:asciiTheme="minorHAnsi" w:hAnsiTheme="minorHAnsi" w:cstheme="minorHAnsi"/>
                <w:b/>
                <w:bCs/>
                <w:color w:val="081736"/>
                <w:sz w:val="17"/>
                <w:szCs w:val="17"/>
              </w:rPr>
              <w:lastRenderedPageBreak/>
              <w:t>CLIENT ACKNOWLEDGEMENT</w:t>
            </w:r>
          </w:p>
          <w:p w14:paraId="5A10639D" w14:textId="77777777" w:rsidR="00057DAD" w:rsidRPr="00C619EF" w:rsidRDefault="00057DAD" w:rsidP="00057DAD">
            <w:pPr>
              <w:spacing w:before="40" w:after="40"/>
              <w:jc w:val="both"/>
              <w:rPr>
                <w:rFonts w:asciiTheme="minorHAnsi" w:hAnsiTheme="minorHAnsi" w:cstheme="minorHAnsi"/>
                <w:b/>
                <w:bCs/>
                <w:color w:val="081736"/>
                <w:sz w:val="17"/>
                <w:szCs w:val="17"/>
              </w:rPr>
            </w:pPr>
            <w:r w:rsidRPr="00C619EF">
              <w:rPr>
                <w:rFonts w:asciiTheme="minorHAnsi" w:hAnsiTheme="minorHAnsi" w:cstheme="minorHAnsi"/>
                <w:color w:val="081736"/>
                <w:sz w:val="17"/>
                <w:szCs w:val="17"/>
              </w:rPr>
              <w:t>By signing this questionnaire, I confirm that the information I have provided is true, complete and correct to the best of my knowledge. I also confirm that I have provided details of all income earned during the year and have kept, or will provide, the necessary receipts and records to support the claims made in my tax return.</w:t>
            </w:r>
          </w:p>
        </w:tc>
      </w:tr>
      <w:tr w:rsidR="00610BC7" w:rsidRPr="00C619EF" w14:paraId="7D0B7CE8" w14:textId="77777777" w:rsidTr="00057DAD">
        <w:trPr>
          <w:gridAfter w:val="1"/>
          <w:wAfter w:w="5663" w:type="dxa"/>
        </w:trPr>
        <w:tc>
          <w:tcPr>
            <w:tcW w:w="1139" w:type="dxa"/>
            <w:tcBorders>
              <w:top w:val="nil"/>
              <w:left w:val="nil"/>
              <w:bottom w:val="nil"/>
              <w:right w:val="nil"/>
            </w:tcBorders>
          </w:tcPr>
          <w:p w14:paraId="0F3A48C5" w14:textId="77777777" w:rsidR="00610BC7" w:rsidRPr="00C619EF" w:rsidRDefault="00610BC7" w:rsidP="00057DAD">
            <w:pPr>
              <w:spacing w:before="40" w:after="40"/>
              <w:jc w:val="both"/>
              <w:rPr>
                <w:rFonts w:asciiTheme="minorHAnsi" w:hAnsiTheme="minorHAnsi" w:cstheme="minorHAnsi"/>
                <w:color w:val="081736"/>
                <w:sz w:val="17"/>
                <w:szCs w:val="17"/>
              </w:rPr>
            </w:pPr>
            <w:r w:rsidRPr="00C619EF">
              <w:rPr>
                <w:rFonts w:asciiTheme="minorHAnsi" w:hAnsiTheme="minorHAnsi" w:cstheme="minorHAnsi"/>
                <w:color w:val="081736"/>
                <w:sz w:val="17"/>
                <w:szCs w:val="17"/>
              </w:rPr>
              <w:t>Name:</w:t>
            </w:r>
          </w:p>
        </w:tc>
        <w:tc>
          <w:tcPr>
            <w:tcW w:w="3969" w:type="dxa"/>
            <w:tcBorders>
              <w:top w:val="nil"/>
              <w:left w:val="nil"/>
              <w:bottom w:val="single" w:sz="4" w:space="0" w:color="BFBFBF" w:themeColor="background1" w:themeShade="BF"/>
              <w:right w:val="nil"/>
            </w:tcBorders>
          </w:tcPr>
          <w:p w14:paraId="4A0656B4" w14:textId="77777777" w:rsidR="00610BC7" w:rsidRPr="00C619EF" w:rsidRDefault="00610BC7" w:rsidP="00057DAD">
            <w:pPr>
              <w:spacing w:before="40" w:after="40"/>
              <w:jc w:val="both"/>
              <w:rPr>
                <w:rFonts w:asciiTheme="minorHAnsi" w:hAnsiTheme="minorHAnsi" w:cstheme="minorHAnsi"/>
                <w:color w:val="081736"/>
                <w:sz w:val="17"/>
                <w:szCs w:val="17"/>
              </w:rPr>
            </w:pPr>
          </w:p>
        </w:tc>
      </w:tr>
      <w:tr w:rsidR="00610BC7" w:rsidRPr="00C619EF" w14:paraId="6B5B2B20" w14:textId="77777777" w:rsidTr="00057DAD">
        <w:trPr>
          <w:gridAfter w:val="1"/>
          <w:wAfter w:w="5663" w:type="dxa"/>
        </w:trPr>
        <w:tc>
          <w:tcPr>
            <w:tcW w:w="1139" w:type="dxa"/>
            <w:tcBorders>
              <w:top w:val="nil"/>
              <w:left w:val="nil"/>
              <w:bottom w:val="nil"/>
              <w:right w:val="nil"/>
            </w:tcBorders>
          </w:tcPr>
          <w:p w14:paraId="3CC3BCA1" w14:textId="77777777" w:rsidR="00610BC7" w:rsidRPr="00C619EF" w:rsidRDefault="00610BC7" w:rsidP="00057DAD">
            <w:pPr>
              <w:spacing w:before="40" w:after="40"/>
              <w:jc w:val="both"/>
              <w:rPr>
                <w:rFonts w:asciiTheme="minorHAnsi" w:hAnsiTheme="minorHAnsi" w:cstheme="minorHAnsi"/>
                <w:color w:val="081736"/>
                <w:sz w:val="17"/>
                <w:szCs w:val="17"/>
              </w:rPr>
            </w:pPr>
          </w:p>
          <w:p w14:paraId="3C283924" w14:textId="77777777" w:rsidR="00610BC7" w:rsidRPr="00C619EF" w:rsidRDefault="00610BC7" w:rsidP="00057DAD">
            <w:pPr>
              <w:spacing w:before="40" w:after="40"/>
              <w:jc w:val="both"/>
              <w:rPr>
                <w:rFonts w:asciiTheme="minorHAnsi" w:hAnsiTheme="minorHAnsi" w:cstheme="minorHAnsi"/>
                <w:color w:val="081736"/>
                <w:sz w:val="17"/>
                <w:szCs w:val="17"/>
              </w:rPr>
            </w:pPr>
            <w:r w:rsidRPr="00C619EF">
              <w:rPr>
                <w:rFonts w:asciiTheme="minorHAnsi" w:hAnsiTheme="minorHAnsi" w:cstheme="minorHAnsi"/>
                <w:color w:val="081736"/>
                <w:sz w:val="17"/>
                <w:szCs w:val="17"/>
              </w:rPr>
              <w:t>Signature:</w:t>
            </w:r>
          </w:p>
        </w:tc>
        <w:tc>
          <w:tcPr>
            <w:tcW w:w="3969" w:type="dxa"/>
            <w:tcBorders>
              <w:top w:val="single" w:sz="4" w:space="0" w:color="BFBFBF" w:themeColor="background1" w:themeShade="BF"/>
              <w:left w:val="nil"/>
              <w:bottom w:val="single" w:sz="4" w:space="0" w:color="BFBFBF" w:themeColor="background1" w:themeShade="BF"/>
              <w:right w:val="nil"/>
            </w:tcBorders>
          </w:tcPr>
          <w:p w14:paraId="6E24ECF2" w14:textId="77777777" w:rsidR="00610BC7" w:rsidRPr="00C619EF" w:rsidRDefault="00610BC7" w:rsidP="00057DAD">
            <w:pPr>
              <w:spacing w:before="40" w:after="40"/>
              <w:jc w:val="both"/>
              <w:rPr>
                <w:rFonts w:asciiTheme="minorHAnsi" w:hAnsiTheme="minorHAnsi" w:cstheme="minorHAnsi"/>
                <w:color w:val="081736"/>
                <w:sz w:val="17"/>
                <w:szCs w:val="17"/>
              </w:rPr>
            </w:pPr>
          </w:p>
        </w:tc>
      </w:tr>
      <w:tr w:rsidR="00610BC7" w:rsidRPr="00C619EF" w14:paraId="7024FB89" w14:textId="77777777" w:rsidTr="00057DAD">
        <w:trPr>
          <w:gridAfter w:val="1"/>
          <w:wAfter w:w="5663" w:type="dxa"/>
        </w:trPr>
        <w:tc>
          <w:tcPr>
            <w:tcW w:w="1139" w:type="dxa"/>
            <w:tcBorders>
              <w:top w:val="nil"/>
              <w:left w:val="nil"/>
              <w:bottom w:val="nil"/>
              <w:right w:val="nil"/>
            </w:tcBorders>
          </w:tcPr>
          <w:p w14:paraId="23925B78" w14:textId="77777777" w:rsidR="00610BC7" w:rsidRPr="00C619EF" w:rsidRDefault="00610BC7" w:rsidP="00057DAD">
            <w:pPr>
              <w:spacing w:before="40" w:after="40"/>
              <w:jc w:val="both"/>
              <w:rPr>
                <w:rFonts w:asciiTheme="minorHAnsi" w:hAnsiTheme="minorHAnsi" w:cstheme="minorHAnsi"/>
                <w:color w:val="081736"/>
                <w:sz w:val="17"/>
                <w:szCs w:val="17"/>
              </w:rPr>
            </w:pPr>
            <w:r w:rsidRPr="00C619EF">
              <w:rPr>
                <w:rFonts w:asciiTheme="minorHAnsi" w:hAnsiTheme="minorHAnsi" w:cstheme="minorHAnsi"/>
                <w:color w:val="081736"/>
                <w:sz w:val="17"/>
                <w:szCs w:val="17"/>
              </w:rPr>
              <w:t>Date:</w:t>
            </w:r>
          </w:p>
        </w:tc>
        <w:tc>
          <w:tcPr>
            <w:tcW w:w="3969" w:type="dxa"/>
            <w:tcBorders>
              <w:top w:val="single" w:sz="4" w:space="0" w:color="BFBFBF" w:themeColor="background1" w:themeShade="BF"/>
              <w:left w:val="nil"/>
              <w:bottom w:val="single" w:sz="4" w:space="0" w:color="BFBFBF" w:themeColor="background1" w:themeShade="BF"/>
              <w:right w:val="nil"/>
            </w:tcBorders>
          </w:tcPr>
          <w:p w14:paraId="40CBD359" w14:textId="77777777" w:rsidR="00610BC7" w:rsidRPr="00C619EF" w:rsidRDefault="00610BC7" w:rsidP="00057DAD">
            <w:pPr>
              <w:spacing w:before="40" w:after="40"/>
              <w:jc w:val="both"/>
              <w:rPr>
                <w:rFonts w:asciiTheme="minorHAnsi" w:hAnsiTheme="minorHAnsi" w:cstheme="minorHAnsi"/>
                <w:color w:val="081736"/>
                <w:sz w:val="17"/>
                <w:szCs w:val="17"/>
              </w:rPr>
            </w:pPr>
          </w:p>
        </w:tc>
      </w:tr>
    </w:tbl>
    <w:p w14:paraId="0B861E25" w14:textId="1A3888DF" w:rsidR="007A721C" w:rsidRPr="00C619EF" w:rsidRDefault="007A721C" w:rsidP="00DD51AA">
      <w:pPr>
        <w:pStyle w:val="NormalWeb"/>
        <w:rPr>
          <w:rFonts w:asciiTheme="minorHAnsi" w:hAnsiTheme="minorHAnsi" w:cstheme="minorHAnsi"/>
          <w:color w:val="081736"/>
          <w:sz w:val="17"/>
          <w:szCs w:val="17"/>
        </w:rPr>
      </w:pPr>
    </w:p>
    <w:tbl>
      <w:tblPr>
        <w:tblStyle w:val="TableGrid"/>
        <w:tblW w:w="10771" w:type="dxa"/>
        <w:tblInd w:w="-10" w:type="dxa"/>
        <w:tblLook w:val="04A0" w:firstRow="1" w:lastRow="0" w:firstColumn="1" w:lastColumn="0" w:noHBand="0" w:noVBand="1"/>
      </w:tblPr>
      <w:tblGrid>
        <w:gridCol w:w="2788"/>
        <w:gridCol w:w="761"/>
        <w:gridCol w:w="756"/>
        <w:gridCol w:w="1369"/>
        <w:gridCol w:w="285"/>
        <w:gridCol w:w="989"/>
        <w:gridCol w:w="1274"/>
        <w:gridCol w:w="637"/>
        <w:gridCol w:w="637"/>
        <w:gridCol w:w="1275"/>
      </w:tblGrid>
      <w:tr w:rsidR="00857FA2" w:rsidRPr="00331B27" w14:paraId="7371C23B" w14:textId="77777777" w:rsidTr="00C619EF">
        <w:trPr>
          <w:trHeight w:val="836"/>
        </w:trPr>
        <w:tc>
          <w:tcPr>
            <w:tcW w:w="10771" w:type="dxa"/>
            <w:gridSpan w:val="10"/>
            <w:tcBorders>
              <w:top w:val="single" w:sz="4" w:space="0" w:color="FEEBF2"/>
              <w:left w:val="single" w:sz="4" w:space="0" w:color="FEEBF2"/>
              <w:bottom w:val="single" w:sz="4" w:space="0" w:color="BFBFBF" w:themeColor="background1" w:themeShade="BF"/>
              <w:right w:val="single" w:sz="4" w:space="0" w:color="FEEBF2"/>
            </w:tcBorders>
            <w:shd w:val="clear" w:color="auto" w:fill="03DDC3"/>
          </w:tcPr>
          <w:p w14:paraId="609FF473" w14:textId="33FC6651" w:rsidR="00411C72" w:rsidRPr="00C619EF" w:rsidRDefault="00411C72" w:rsidP="006F7BAD">
            <w:pPr>
              <w:spacing w:before="120" w:after="120"/>
              <w:jc w:val="center"/>
              <w:rPr>
                <w:rFonts w:asciiTheme="minorHAnsi" w:hAnsiTheme="minorHAnsi" w:cstheme="minorHAnsi"/>
                <w:b/>
                <w:bCs/>
                <w:color w:val="FFFFFF" w:themeColor="background1"/>
                <w:sz w:val="17"/>
                <w:szCs w:val="17"/>
              </w:rPr>
            </w:pPr>
            <w:r w:rsidRPr="00C619EF">
              <w:rPr>
                <w:rFonts w:asciiTheme="minorHAnsi" w:hAnsiTheme="minorHAnsi" w:cstheme="minorHAnsi"/>
                <w:b/>
                <w:bCs/>
                <w:color w:val="FFFFFF" w:themeColor="background1"/>
                <w:sz w:val="17"/>
                <w:szCs w:val="17"/>
              </w:rPr>
              <w:t xml:space="preserve">Please </w:t>
            </w:r>
            <w:r w:rsidR="000A7779" w:rsidRPr="00C619EF">
              <w:rPr>
                <w:rFonts w:asciiTheme="minorHAnsi" w:hAnsiTheme="minorHAnsi" w:cstheme="minorHAnsi"/>
                <w:b/>
                <w:bCs/>
                <w:color w:val="FFFFFF" w:themeColor="background1"/>
                <w:sz w:val="17"/>
                <w:szCs w:val="17"/>
              </w:rPr>
              <w:t>circle</w:t>
            </w:r>
            <w:r w:rsidRPr="00C619EF">
              <w:rPr>
                <w:rFonts w:asciiTheme="minorHAnsi" w:hAnsiTheme="minorHAnsi" w:cstheme="minorHAnsi"/>
                <w:b/>
                <w:bCs/>
                <w:color w:val="FFFFFF" w:themeColor="background1"/>
                <w:sz w:val="17"/>
                <w:szCs w:val="17"/>
              </w:rPr>
              <w:t xml:space="preserve"> Yes</w:t>
            </w:r>
            <w:r w:rsidR="000A7779" w:rsidRPr="00C619EF">
              <w:rPr>
                <w:rFonts w:asciiTheme="minorHAnsi" w:hAnsiTheme="minorHAnsi" w:cstheme="minorHAnsi"/>
                <w:b/>
                <w:bCs/>
                <w:color w:val="FFFFFF" w:themeColor="background1"/>
                <w:sz w:val="17"/>
                <w:szCs w:val="17"/>
              </w:rPr>
              <w:t xml:space="preserve"> </w:t>
            </w:r>
            <w:r w:rsidRPr="00C619EF">
              <w:rPr>
                <w:rFonts w:asciiTheme="minorHAnsi" w:hAnsiTheme="minorHAnsi" w:cstheme="minorHAnsi"/>
                <w:b/>
                <w:bCs/>
                <w:color w:val="FFFFFF" w:themeColor="background1"/>
                <w:sz w:val="17"/>
                <w:szCs w:val="17"/>
              </w:rPr>
              <w:t>/</w:t>
            </w:r>
            <w:r w:rsidR="000A7779" w:rsidRPr="00C619EF">
              <w:rPr>
                <w:rFonts w:asciiTheme="minorHAnsi" w:hAnsiTheme="minorHAnsi" w:cstheme="minorHAnsi"/>
                <w:b/>
                <w:bCs/>
                <w:color w:val="FFFFFF" w:themeColor="background1"/>
                <w:sz w:val="17"/>
                <w:szCs w:val="17"/>
              </w:rPr>
              <w:t xml:space="preserve"> </w:t>
            </w:r>
            <w:r w:rsidRPr="00C619EF">
              <w:rPr>
                <w:rFonts w:asciiTheme="minorHAnsi" w:hAnsiTheme="minorHAnsi" w:cstheme="minorHAnsi"/>
                <w:b/>
                <w:bCs/>
                <w:color w:val="FFFFFF" w:themeColor="background1"/>
                <w:sz w:val="17"/>
                <w:szCs w:val="17"/>
              </w:rPr>
              <w:t>No /</w:t>
            </w:r>
            <w:r w:rsidR="000A7779" w:rsidRPr="00C619EF">
              <w:rPr>
                <w:rFonts w:asciiTheme="minorHAnsi" w:hAnsiTheme="minorHAnsi" w:cstheme="minorHAnsi"/>
                <w:b/>
                <w:bCs/>
                <w:color w:val="FFFFFF" w:themeColor="background1"/>
                <w:sz w:val="17"/>
                <w:szCs w:val="17"/>
              </w:rPr>
              <w:t xml:space="preserve"> </w:t>
            </w:r>
            <w:r w:rsidRPr="00C619EF">
              <w:rPr>
                <w:rFonts w:asciiTheme="minorHAnsi" w:hAnsiTheme="minorHAnsi" w:cstheme="minorHAnsi"/>
                <w:b/>
                <w:bCs/>
                <w:color w:val="FFFFFF" w:themeColor="background1"/>
                <w:sz w:val="17"/>
                <w:szCs w:val="17"/>
              </w:rPr>
              <w:t>NA</w:t>
            </w:r>
            <w:r w:rsidR="00A0261B" w:rsidRPr="00C619EF">
              <w:rPr>
                <w:rFonts w:asciiTheme="minorHAnsi" w:hAnsiTheme="minorHAnsi" w:cstheme="minorHAnsi"/>
                <w:b/>
                <w:bCs/>
                <w:color w:val="FFFFFF" w:themeColor="background1"/>
                <w:sz w:val="17"/>
                <w:szCs w:val="17"/>
              </w:rPr>
              <w:br/>
              <w:t>Then enter the expense amount and attach receipts for our review, verification, and scanning.</w:t>
            </w:r>
          </w:p>
        </w:tc>
      </w:tr>
      <w:tr w:rsidR="000A7779" w:rsidRPr="00C619EF" w14:paraId="5C521A19"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54532" w14:textId="068FA70A" w:rsidR="000A7779" w:rsidRPr="00C619EF" w:rsidRDefault="000A7779" w:rsidP="005740B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Salary &amp; Wages</w:t>
            </w:r>
            <w:r w:rsidRPr="00C619EF">
              <w:rPr>
                <w:rFonts w:asciiTheme="minorHAnsi" w:hAnsiTheme="minorHAnsi" w:cstheme="minorHAnsi"/>
                <w:color w:val="081736"/>
                <w:sz w:val="16"/>
                <w:szCs w:val="16"/>
              </w:rPr>
              <w:br/>
              <w:t xml:space="preserve">Parental Leave </w:t>
            </w:r>
          </w:p>
          <w:p w14:paraId="0CAC816F" w14:textId="4C631791" w:rsidR="000A7779" w:rsidRPr="00C619EF" w:rsidRDefault="000A7779" w:rsidP="005740B6">
            <w:pPr>
              <w:rPr>
                <w:rFonts w:asciiTheme="minorHAnsi" w:hAnsiTheme="minorHAnsi" w:cstheme="minorHAnsi"/>
                <w:color w:val="081736"/>
                <w:sz w:val="16"/>
                <w:szCs w:val="16"/>
              </w:rPr>
            </w:pPr>
            <w:proofErr w:type="spellStart"/>
            <w:r w:rsidRPr="00C619EF">
              <w:rPr>
                <w:rFonts w:asciiTheme="minorHAnsi" w:hAnsiTheme="minorHAnsi" w:cstheme="minorHAnsi"/>
                <w:color w:val="081736"/>
                <w:sz w:val="16"/>
                <w:szCs w:val="16"/>
              </w:rPr>
              <w:t>JobSeeker</w:t>
            </w:r>
            <w:proofErr w:type="spellEnd"/>
            <w:r w:rsidRPr="00C619EF">
              <w:rPr>
                <w:rFonts w:asciiTheme="minorHAnsi" w:hAnsiTheme="minorHAnsi" w:cstheme="minorHAnsi"/>
                <w:color w:val="081736"/>
                <w:sz w:val="16"/>
                <w:szCs w:val="16"/>
              </w:rPr>
              <w:t>/</w:t>
            </w:r>
            <w:proofErr w:type="spellStart"/>
            <w:r w:rsidRPr="00C619EF">
              <w:rPr>
                <w:rFonts w:asciiTheme="minorHAnsi" w:hAnsiTheme="minorHAnsi" w:cstheme="minorHAnsi"/>
                <w:color w:val="081736"/>
                <w:sz w:val="16"/>
                <w:szCs w:val="16"/>
              </w:rPr>
              <w:t>Austudy</w:t>
            </w:r>
            <w:proofErr w:type="spellEnd"/>
          </w:p>
          <w:p w14:paraId="50EE32F3" w14:textId="77777777" w:rsidR="000A7779" w:rsidRPr="00C619EF" w:rsidRDefault="000A7779" w:rsidP="005740B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Age Pension/Other Pension</w:t>
            </w:r>
          </w:p>
          <w:p w14:paraId="5D2573E2" w14:textId="77777777" w:rsidR="000A7779" w:rsidRPr="00C619EF" w:rsidRDefault="000A7779" w:rsidP="005740B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Superannuation Pension</w:t>
            </w:r>
          </w:p>
          <w:p w14:paraId="00DB9C9E" w14:textId="77777777" w:rsidR="000A7779" w:rsidRPr="00C619EF" w:rsidRDefault="000A7779" w:rsidP="005740B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Eligible Termination Payment</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140203" w14:textId="6D21ED52" w:rsidR="000A7779" w:rsidRPr="00C619EF" w:rsidRDefault="006F7BAD" w:rsidP="005740B6">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income statements, payment summaries or other relevant income records.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DF1CE" w14:textId="6BA3651E"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22AAE8E4"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C01CBC"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Interest</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1B3AAD"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summary from each account or annual interest statement</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A6EBA5" w14:textId="294D309E" w:rsidR="000A7779" w:rsidRPr="00C619EF" w:rsidRDefault="000A7779" w:rsidP="006C1E98">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47A3EF46"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54567"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Dividends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343A56"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summary from each share or dividend statements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AEDEBD" w14:textId="23EB8788"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080A96D7"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F1882"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Trust Distribution from Managed Fund/Private Trust</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C2963"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annual taxation statement</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CCA60A" w14:textId="0C779F0A"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3E8DF391"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97B58"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Cryptocurrency</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0D8C27" w14:textId="6AB2080A" w:rsidR="000A7779" w:rsidRPr="00C619EF" w:rsidRDefault="009035A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details of all crypto transactions for the year, including purchases, sales, swaps, transfers, staking rewards, airdrops, gifts, personal use transactions and any crypto-to-crypto conversions.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C67BF3" w14:textId="466105DA"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1419A138"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C5D6CB"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Sale of Shares or Property</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E10C6"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purchase, sale &amp; DRP documents for shares</w:t>
            </w:r>
          </w:p>
          <w:p w14:paraId="52664C67" w14:textId="77777777"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purchase &amp; sale settlement statements &amp; any other purchase &amp; sale costs for property</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8DE868" w14:textId="3DF8B7EC"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4FB8A52D"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4AA71A" w14:textId="6C072B31"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Employee Share S</w:t>
            </w:r>
            <w:r w:rsidR="006F7BAD" w:rsidRPr="00C619EF">
              <w:rPr>
                <w:rFonts w:asciiTheme="minorHAnsi" w:hAnsiTheme="minorHAnsi" w:cstheme="minorHAnsi"/>
                <w:color w:val="081736"/>
                <w:sz w:val="16"/>
                <w:szCs w:val="16"/>
              </w:rPr>
              <w:t>chemes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F96E67" w14:textId="5BAB9E3C" w:rsidR="000A7779" w:rsidRPr="00C619EF" w:rsidRDefault="006F7BAD"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your Employee Share Scheme statement and details of any shares, rights or options received, vested, sold or exercised during the year.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0D5D14" w14:textId="4BBAE5BE"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0A7779" w:rsidRPr="00C619EF" w14:paraId="67F1C19C"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5922D" w14:textId="44A3278A" w:rsidR="000A7779" w:rsidRPr="00C619EF" w:rsidRDefault="000A7779"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Foreign Income</w:t>
            </w:r>
            <w:r w:rsidR="006F7BAD" w:rsidRPr="00C619EF">
              <w:rPr>
                <w:rFonts w:asciiTheme="minorHAnsi" w:hAnsiTheme="minorHAnsi" w:cstheme="minorHAnsi"/>
                <w:color w:val="081736"/>
                <w:sz w:val="16"/>
                <w:szCs w:val="16"/>
              </w:rPr>
              <w:t xml:space="preserve"> and Foreign Assets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E5B897" w14:textId="360407F1" w:rsidR="000A7779" w:rsidRPr="00C619EF" w:rsidRDefault="006F7BAD" w:rsidP="000A7779">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details of any foreign employment income, pensions, bank interest, dividends, capital gains, rental income, foreign tax paid or withheld, and any foreign assets or property held during the year.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75698" w14:textId="19BDC89B" w:rsidR="000A7779" w:rsidRPr="00C619EF" w:rsidRDefault="000A7779" w:rsidP="000A7779">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BB5DAF" w:rsidRPr="00C619EF" w14:paraId="46E36976"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D4985A" w14:textId="734F80E1" w:rsidR="001166EE" w:rsidRPr="00C619EF" w:rsidRDefault="00BB5DAF" w:rsidP="001166EE">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Income from sharing-</w:t>
            </w:r>
            <w:r w:rsidR="00B93620" w:rsidRPr="00C619EF">
              <w:rPr>
                <w:rFonts w:asciiTheme="minorHAnsi" w:hAnsiTheme="minorHAnsi" w:cstheme="minorHAnsi"/>
                <w:color w:val="081736"/>
                <w:sz w:val="16"/>
                <w:szCs w:val="16"/>
              </w:rPr>
              <w:t>economy</w:t>
            </w:r>
            <w:r w:rsidR="00A914EF" w:rsidRPr="00C619EF">
              <w:rPr>
                <w:rFonts w:asciiTheme="minorHAnsi" w:hAnsiTheme="minorHAnsi" w:cstheme="minorHAnsi"/>
                <w:color w:val="081736"/>
                <w:sz w:val="16"/>
                <w:szCs w:val="16"/>
              </w:rPr>
              <w:t xml:space="preserve"> also known as the ‘gig economy’</w:t>
            </w:r>
          </w:p>
          <w:p w14:paraId="6AA97051" w14:textId="6DFD226F" w:rsidR="00A914EF" w:rsidRPr="00C619EF" w:rsidRDefault="00A914EF" w:rsidP="001166EE">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BBF68" w14:textId="0E04D2A4" w:rsidR="00837505" w:rsidRPr="00C619EF" w:rsidRDefault="00BB5DAF" w:rsidP="000C7E2B">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details</w:t>
            </w:r>
            <w:r w:rsidR="00837505" w:rsidRPr="00C619EF">
              <w:rPr>
                <w:rFonts w:asciiTheme="minorHAnsi" w:hAnsiTheme="minorHAnsi" w:cstheme="minorHAnsi"/>
                <w:color w:val="081736"/>
                <w:sz w:val="16"/>
                <w:szCs w:val="16"/>
              </w:rPr>
              <w:t xml:space="preserve"> of income from side hustles, sharing economy or online platforms. For example: </w:t>
            </w:r>
          </w:p>
          <w:p w14:paraId="2BE64123" w14:textId="12E8C113" w:rsidR="00837505" w:rsidRPr="00C619EF" w:rsidRDefault="00837505" w:rsidP="00837505">
            <w:pPr>
              <w:pStyle w:val="ListParagraph"/>
              <w:numPr>
                <w:ilvl w:val="0"/>
                <w:numId w:val="26"/>
              </w:num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income from </w:t>
            </w:r>
            <w:r w:rsidRPr="00C619EF">
              <w:rPr>
                <w:rFonts w:asciiTheme="minorHAnsi" w:hAnsiTheme="minorHAnsi" w:cstheme="minorHAnsi"/>
                <w:b/>
                <w:bCs/>
                <w:color w:val="081736"/>
                <w:sz w:val="16"/>
                <w:szCs w:val="16"/>
              </w:rPr>
              <w:t>ride-sourcing or carpooling</w:t>
            </w:r>
            <w:r w:rsidRPr="00C619EF">
              <w:rPr>
                <w:rFonts w:asciiTheme="minorHAnsi" w:hAnsiTheme="minorHAnsi" w:cstheme="minorHAnsi"/>
                <w:color w:val="081736"/>
                <w:sz w:val="16"/>
                <w:szCs w:val="16"/>
              </w:rPr>
              <w:t xml:space="preserve"> (e.g. Uber, </w:t>
            </w:r>
            <w:proofErr w:type="spellStart"/>
            <w:r w:rsidRPr="00C619EF">
              <w:rPr>
                <w:rFonts w:asciiTheme="minorHAnsi" w:hAnsiTheme="minorHAnsi" w:cstheme="minorHAnsi"/>
                <w:color w:val="081736"/>
                <w:sz w:val="16"/>
                <w:szCs w:val="16"/>
              </w:rPr>
              <w:t>DiDi</w:t>
            </w:r>
            <w:proofErr w:type="spellEnd"/>
            <w:r w:rsidRPr="00C619EF">
              <w:rPr>
                <w:rFonts w:asciiTheme="minorHAnsi" w:hAnsiTheme="minorHAnsi" w:cstheme="minorHAnsi"/>
                <w:color w:val="081736"/>
                <w:sz w:val="16"/>
                <w:szCs w:val="16"/>
              </w:rPr>
              <w:t>)</w:t>
            </w:r>
          </w:p>
          <w:p w14:paraId="2DA687DF" w14:textId="77777777" w:rsidR="00837505" w:rsidRPr="00C619EF" w:rsidRDefault="00837505" w:rsidP="00837505">
            <w:pPr>
              <w:pStyle w:val="ListParagraph"/>
              <w:numPr>
                <w:ilvl w:val="0"/>
                <w:numId w:val="26"/>
              </w:numPr>
              <w:rPr>
                <w:rFonts w:asciiTheme="minorHAnsi" w:hAnsiTheme="minorHAnsi" w:cstheme="minorHAnsi"/>
                <w:b/>
                <w:bCs/>
                <w:color w:val="081736"/>
                <w:sz w:val="16"/>
                <w:szCs w:val="16"/>
              </w:rPr>
            </w:pPr>
            <w:r w:rsidRPr="00C619EF">
              <w:rPr>
                <w:rFonts w:asciiTheme="minorHAnsi" w:hAnsiTheme="minorHAnsi" w:cstheme="minorHAnsi"/>
                <w:b/>
                <w:bCs/>
                <w:color w:val="081736"/>
                <w:sz w:val="16"/>
                <w:szCs w:val="16"/>
              </w:rPr>
              <w:t xml:space="preserve">delivery work </w:t>
            </w:r>
          </w:p>
          <w:p w14:paraId="62E80BAE" w14:textId="77777777" w:rsidR="001166EE" w:rsidRPr="00C619EF" w:rsidRDefault="00837505" w:rsidP="00837505">
            <w:pPr>
              <w:pStyle w:val="ListParagraph"/>
              <w:numPr>
                <w:ilvl w:val="0"/>
                <w:numId w:val="26"/>
              </w:numPr>
              <w:rPr>
                <w:rFonts w:asciiTheme="minorHAnsi" w:hAnsiTheme="minorHAnsi" w:cstheme="minorHAnsi"/>
                <w:color w:val="081736"/>
                <w:sz w:val="16"/>
                <w:szCs w:val="16"/>
              </w:rPr>
            </w:pPr>
            <w:r w:rsidRPr="00C619EF">
              <w:rPr>
                <w:rFonts w:asciiTheme="minorHAnsi" w:hAnsiTheme="minorHAnsi" w:cstheme="minorHAnsi"/>
                <w:b/>
                <w:bCs/>
                <w:color w:val="081736"/>
                <w:sz w:val="16"/>
                <w:szCs w:val="16"/>
              </w:rPr>
              <w:t>Providing services</w:t>
            </w:r>
            <w:r w:rsidRPr="00C619EF">
              <w:rPr>
                <w:rFonts w:asciiTheme="minorHAnsi" w:hAnsiTheme="minorHAnsi" w:cstheme="minorHAnsi"/>
                <w:color w:val="081736"/>
                <w:sz w:val="16"/>
                <w:szCs w:val="16"/>
              </w:rPr>
              <w:t xml:space="preserve"> (e.g. cleaning, pet sitting, delivery</w:t>
            </w:r>
            <w:r w:rsidR="001166EE" w:rsidRPr="00C619EF">
              <w:rPr>
                <w:rFonts w:asciiTheme="minorHAnsi" w:hAnsiTheme="minorHAnsi" w:cstheme="minorHAnsi"/>
                <w:color w:val="081736"/>
                <w:sz w:val="16"/>
                <w:szCs w:val="16"/>
              </w:rPr>
              <w:t xml:space="preserve"> work</w:t>
            </w:r>
            <w:r w:rsidRPr="00C619EF">
              <w:rPr>
                <w:rFonts w:asciiTheme="minorHAnsi" w:hAnsiTheme="minorHAnsi" w:cstheme="minorHAnsi"/>
                <w:color w:val="081736"/>
                <w:sz w:val="16"/>
                <w:szCs w:val="16"/>
              </w:rPr>
              <w:t xml:space="preserve">, </w:t>
            </w:r>
            <w:r w:rsidR="001166EE" w:rsidRPr="00C619EF">
              <w:rPr>
                <w:rFonts w:asciiTheme="minorHAnsi" w:hAnsiTheme="minorHAnsi" w:cstheme="minorHAnsi"/>
                <w:color w:val="081736"/>
                <w:sz w:val="16"/>
                <w:szCs w:val="16"/>
              </w:rPr>
              <w:t xml:space="preserve">tutoring, </w:t>
            </w:r>
            <w:proofErr w:type="spellStart"/>
            <w:r w:rsidRPr="00C619EF">
              <w:rPr>
                <w:rFonts w:asciiTheme="minorHAnsi" w:hAnsiTheme="minorHAnsi" w:cstheme="minorHAnsi"/>
                <w:color w:val="081736"/>
                <w:sz w:val="16"/>
                <w:szCs w:val="16"/>
              </w:rPr>
              <w:t>Airtasker</w:t>
            </w:r>
            <w:proofErr w:type="spellEnd"/>
            <w:r w:rsidRPr="00C619EF">
              <w:rPr>
                <w:rFonts w:asciiTheme="minorHAnsi" w:hAnsiTheme="minorHAnsi" w:cstheme="minorHAnsi"/>
                <w:color w:val="081736"/>
                <w:sz w:val="16"/>
                <w:szCs w:val="16"/>
              </w:rPr>
              <w:t>, Upwork, Fiverr, Mad Paws, online sales, cash jobs, content creation</w:t>
            </w:r>
            <w:r w:rsidR="001166EE" w:rsidRPr="00C619EF">
              <w:rPr>
                <w:rFonts w:asciiTheme="minorHAnsi" w:hAnsiTheme="minorHAnsi" w:cstheme="minorHAnsi"/>
                <w:color w:val="081736"/>
                <w:sz w:val="16"/>
                <w:szCs w:val="16"/>
              </w:rPr>
              <w:t>)</w:t>
            </w:r>
          </w:p>
          <w:p w14:paraId="790272DB" w14:textId="77777777" w:rsidR="001166EE" w:rsidRPr="00C619EF" w:rsidRDefault="001166EE" w:rsidP="00837505">
            <w:pPr>
              <w:pStyle w:val="ListParagraph"/>
              <w:numPr>
                <w:ilvl w:val="0"/>
                <w:numId w:val="26"/>
              </w:numPr>
              <w:rPr>
                <w:rFonts w:asciiTheme="minorHAnsi" w:hAnsiTheme="minorHAnsi" w:cstheme="minorHAnsi"/>
                <w:color w:val="081736"/>
                <w:sz w:val="16"/>
                <w:szCs w:val="16"/>
              </w:rPr>
            </w:pPr>
            <w:r w:rsidRPr="00C619EF">
              <w:rPr>
                <w:rFonts w:asciiTheme="minorHAnsi" w:hAnsiTheme="minorHAnsi" w:cstheme="minorHAnsi"/>
                <w:b/>
                <w:bCs/>
                <w:color w:val="081736"/>
                <w:sz w:val="16"/>
                <w:szCs w:val="16"/>
              </w:rPr>
              <w:t>R</w:t>
            </w:r>
            <w:r w:rsidR="00837505" w:rsidRPr="00C619EF">
              <w:rPr>
                <w:rFonts w:asciiTheme="minorHAnsi" w:hAnsiTheme="minorHAnsi" w:cstheme="minorHAnsi"/>
                <w:b/>
                <w:bCs/>
                <w:color w:val="081736"/>
                <w:sz w:val="16"/>
                <w:szCs w:val="16"/>
              </w:rPr>
              <w:t>enting personal assets</w:t>
            </w:r>
            <w:r w:rsidRPr="00C619EF">
              <w:rPr>
                <w:rFonts w:asciiTheme="minorHAnsi" w:hAnsiTheme="minorHAnsi" w:cstheme="minorHAnsi"/>
                <w:color w:val="081736"/>
                <w:sz w:val="16"/>
                <w:szCs w:val="16"/>
              </w:rPr>
              <w:t xml:space="preserve"> (e.g. cars, caravans, parking spaces, tools, or equipment)</w:t>
            </w:r>
          </w:p>
          <w:p w14:paraId="0146BEF4" w14:textId="19053D04" w:rsidR="00BB5DAF" w:rsidRPr="00C619EF" w:rsidRDefault="00837505" w:rsidP="00837505">
            <w:pPr>
              <w:pStyle w:val="ListParagraph"/>
              <w:numPr>
                <w:ilvl w:val="0"/>
                <w:numId w:val="26"/>
              </w:num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any </w:t>
            </w:r>
            <w:r w:rsidRPr="00C619EF">
              <w:rPr>
                <w:rFonts w:asciiTheme="minorHAnsi" w:hAnsiTheme="minorHAnsi" w:cstheme="minorHAnsi"/>
                <w:b/>
                <w:bCs/>
                <w:color w:val="081736"/>
                <w:sz w:val="16"/>
                <w:szCs w:val="16"/>
              </w:rPr>
              <w:t>other casual or platform-based income</w:t>
            </w:r>
            <w:r w:rsidRPr="00C619EF">
              <w:rPr>
                <w:rFonts w:asciiTheme="minorHAnsi" w:hAnsiTheme="minorHAnsi" w:cstheme="minorHAnsi"/>
                <w:color w:val="081736"/>
                <w:sz w:val="16"/>
                <w:szCs w:val="16"/>
              </w:rPr>
              <w:t>.</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83CDB" w14:textId="05FED0CD" w:rsidR="00BB5DAF" w:rsidRPr="00C619EF" w:rsidRDefault="00BB5DAF"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1B3A85" w:rsidRPr="00C619EF" w14:paraId="41E23173" w14:textId="77777777" w:rsidTr="00AD2053">
        <w:trPr>
          <w:trHeight w:val="510"/>
        </w:trPr>
        <w:tc>
          <w:tcPr>
            <w:tcW w:w="278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856D23" w14:textId="77777777" w:rsidR="001B3A85" w:rsidRPr="00C619EF" w:rsidRDefault="001B3A85"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Work Related Car Expenses </w:t>
            </w:r>
          </w:p>
          <w:p w14:paraId="209F0F39" w14:textId="3EE43AEF" w:rsidR="001B3A85" w:rsidRPr="00C619EF" w:rsidRDefault="001B3A85"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(Car Details)</w:t>
            </w:r>
          </w:p>
        </w:tc>
        <w:tc>
          <w:tcPr>
            <w:tcW w:w="15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7A0F6" w14:textId="2CA961A5" w:rsidR="001B3A85" w:rsidRPr="00C619EF" w:rsidRDefault="001B3A85" w:rsidP="000C7E2B">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Make &amp; </w:t>
            </w:r>
            <w:proofErr w:type="gramStart"/>
            <w:r w:rsidRPr="00C619EF">
              <w:rPr>
                <w:rFonts w:asciiTheme="minorHAnsi" w:hAnsiTheme="minorHAnsi" w:cstheme="minorHAnsi"/>
                <w:color w:val="081736"/>
                <w:sz w:val="16"/>
                <w:szCs w:val="16"/>
              </w:rPr>
              <w:t>Model</w:t>
            </w:r>
            <w:proofErr w:type="gramEnd"/>
          </w:p>
        </w:tc>
        <w:tc>
          <w:tcPr>
            <w:tcW w:w="26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D6BBEE" w14:textId="77777777" w:rsidR="001B3A85" w:rsidRPr="00C619EF" w:rsidRDefault="001B3A85" w:rsidP="000C7E2B">
            <w:pPr>
              <w:rPr>
                <w:rFonts w:asciiTheme="minorHAnsi" w:hAnsiTheme="minorHAnsi" w:cstheme="minorHAnsi"/>
                <w:color w:val="081736"/>
                <w:sz w:val="16"/>
                <w:szCs w:val="16"/>
              </w:rPr>
            </w:pP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E3E514" w14:textId="77777777" w:rsidR="001B3A85" w:rsidRPr="00C619EF" w:rsidRDefault="001B3A85"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Registration</w:t>
            </w:r>
          </w:p>
        </w:tc>
        <w:tc>
          <w:tcPr>
            <w:tcW w:w="25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EBB095" w14:textId="4F6B8541" w:rsidR="001B3A85" w:rsidRPr="00C619EF" w:rsidRDefault="001B3A85" w:rsidP="00BB5DAF">
            <w:pPr>
              <w:jc w:val="center"/>
              <w:rPr>
                <w:rFonts w:asciiTheme="minorHAnsi" w:hAnsiTheme="minorHAnsi" w:cstheme="minorHAnsi"/>
                <w:color w:val="081736"/>
                <w:sz w:val="16"/>
                <w:szCs w:val="16"/>
              </w:rPr>
            </w:pPr>
          </w:p>
        </w:tc>
      </w:tr>
      <w:tr w:rsidR="001B3A85" w:rsidRPr="00C619EF" w14:paraId="7BBC3540" w14:textId="77777777" w:rsidTr="00AD2053">
        <w:trPr>
          <w:trHeight w:val="510"/>
        </w:trPr>
        <w:tc>
          <w:tcPr>
            <w:tcW w:w="278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6491FD" w14:textId="77777777" w:rsidR="001B3A85" w:rsidRPr="00C619EF" w:rsidRDefault="001B3A85" w:rsidP="00BB5DAF">
            <w:pPr>
              <w:rPr>
                <w:rFonts w:asciiTheme="minorHAnsi" w:hAnsiTheme="minorHAnsi" w:cstheme="minorHAnsi"/>
                <w:color w:val="081736"/>
                <w:sz w:val="16"/>
                <w:szCs w:val="16"/>
              </w:rPr>
            </w:pPr>
          </w:p>
        </w:tc>
        <w:tc>
          <w:tcPr>
            <w:tcW w:w="15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416523" w14:textId="612BE4B9" w:rsidR="001B3A85" w:rsidRPr="00C619EF" w:rsidRDefault="001B3A85" w:rsidP="000C7E2B">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Purchase Date</w:t>
            </w:r>
          </w:p>
        </w:tc>
        <w:tc>
          <w:tcPr>
            <w:tcW w:w="1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E69BB2" w14:textId="77777777" w:rsidR="001B3A85" w:rsidRPr="00C619EF" w:rsidRDefault="001B3A85" w:rsidP="000C7E2B">
            <w:pPr>
              <w:rPr>
                <w:rFonts w:asciiTheme="minorHAnsi" w:hAnsiTheme="minorHAnsi" w:cstheme="minorHAnsi"/>
                <w:color w:val="081736"/>
                <w:sz w:val="16"/>
                <w:szCs w:val="16"/>
              </w:rPr>
            </w:pPr>
          </w:p>
        </w:tc>
        <w:tc>
          <w:tcPr>
            <w:tcW w:w="12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6EEDA" w14:textId="77777777" w:rsidR="001B3A85" w:rsidRPr="00C619EF" w:rsidRDefault="001B3A85"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Purchase Price</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061962" w14:textId="77777777" w:rsidR="001B3A85" w:rsidRPr="00C619EF" w:rsidRDefault="001B3A85" w:rsidP="00BB5DAF">
            <w:pPr>
              <w:jc w:val="center"/>
              <w:rPr>
                <w:rFonts w:asciiTheme="minorHAnsi" w:hAnsiTheme="minorHAnsi" w:cstheme="minorHAnsi"/>
                <w:color w:val="081736"/>
                <w:sz w:val="16"/>
                <w:szCs w:val="16"/>
              </w:rPr>
            </w:pPr>
          </w:p>
        </w:tc>
        <w:tc>
          <w:tcPr>
            <w:tcW w:w="12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88590" w14:textId="51091E33" w:rsidR="001B3A85" w:rsidRPr="00C619EF" w:rsidRDefault="001B3A85"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Car Type (e.g. ICE, EV, PHEV)</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95DFEB" w14:textId="5F5272B2" w:rsidR="001B3A85" w:rsidRPr="00C619EF" w:rsidRDefault="001B3A85" w:rsidP="00BB5DAF">
            <w:pPr>
              <w:jc w:val="center"/>
              <w:rPr>
                <w:rFonts w:asciiTheme="minorHAnsi" w:hAnsiTheme="minorHAnsi" w:cstheme="minorHAnsi"/>
                <w:color w:val="081736"/>
                <w:sz w:val="16"/>
                <w:szCs w:val="16"/>
              </w:rPr>
            </w:pPr>
          </w:p>
        </w:tc>
      </w:tr>
      <w:tr w:rsidR="00BB5DAF" w:rsidRPr="00C619EF" w14:paraId="74668D5D" w14:textId="77777777" w:rsidTr="001B3A85">
        <w:trPr>
          <w:trHeight w:hRule="exact" w:val="567"/>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9D66F2"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Work Related Car Expenses</w:t>
            </w:r>
          </w:p>
          <w:p w14:paraId="7183339E" w14:textId="5F73E7E6"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(Up to 5,000kms)</w:t>
            </w:r>
          </w:p>
          <w:p w14:paraId="51602F35"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E46E0D" w14:textId="122DDB4E"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Number of kms travelled</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277955" w14:textId="202BB846" w:rsidR="00BB5DAF" w:rsidRPr="00C619EF" w:rsidRDefault="00BB5DAF" w:rsidP="00BB5DAF">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kms</w:t>
            </w:r>
          </w:p>
        </w:tc>
      </w:tr>
      <w:tr w:rsidR="00BB5DAF" w:rsidRPr="00C619EF" w14:paraId="0F15EA0A" w14:textId="77777777" w:rsidTr="001B3A85">
        <w:trPr>
          <w:trHeight w:hRule="exact" w:val="567"/>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4A20AC"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431F0"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Do you have a logbook or diary to substantiate?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8C9AA8" w14:textId="36742C1B" w:rsidR="00BB5DAF" w:rsidRPr="00C619EF" w:rsidRDefault="00BB5DAF"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tc>
      </w:tr>
      <w:tr w:rsidR="00BB5DAF" w:rsidRPr="00C619EF" w14:paraId="2385B4B4" w14:textId="77777777" w:rsidTr="001B3A85">
        <w:trPr>
          <w:trHeight w:val="510"/>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02E4A"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Work Related Car Expenses</w:t>
            </w:r>
          </w:p>
          <w:p w14:paraId="25BCB09D" w14:textId="14F13D52"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(Over 5,000kms)</w:t>
            </w:r>
          </w:p>
          <w:p w14:paraId="52D047CF" w14:textId="77777777" w:rsidR="00BB5DAF" w:rsidRPr="00C619EF" w:rsidRDefault="00BB5DAF" w:rsidP="00BB5DAF">
            <w:pPr>
              <w:rPr>
                <w:rFonts w:asciiTheme="minorHAnsi" w:hAnsiTheme="minorHAnsi" w:cstheme="minorHAnsi"/>
                <w:color w:val="081736"/>
                <w:sz w:val="16"/>
                <w:szCs w:val="16"/>
              </w:rPr>
            </w:pPr>
          </w:p>
          <w:p w14:paraId="1B5FA2B3" w14:textId="77777777" w:rsidR="00BB5DAF" w:rsidRPr="00C619EF" w:rsidRDefault="00BB5DAF" w:rsidP="00BB5DAF">
            <w:pPr>
              <w:rPr>
                <w:rFonts w:asciiTheme="minorHAnsi" w:hAnsiTheme="minorHAnsi" w:cstheme="minorHAnsi"/>
                <w:color w:val="081736"/>
                <w:sz w:val="16"/>
                <w:szCs w:val="16"/>
              </w:rPr>
            </w:pPr>
          </w:p>
          <w:p w14:paraId="3EF15FFB"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FBE771"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Work use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AA9EC" w14:textId="77777777" w:rsidR="00BB5DAF" w:rsidRPr="00C619EF" w:rsidRDefault="00BB5DAF" w:rsidP="00BB5DAF">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5FE37CBA"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721B81"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9613F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Do you have a logbook or diary to substantiate?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886DA6" w14:textId="4849133F" w:rsidR="00BB5DAF" w:rsidRPr="00C619EF" w:rsidRDefault="00BB5DAF"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tc>
      </w:tr>
      <w:tr w:rsidR="00BB5DAF" w:rsidRPr="00C619EF" w14:paraId="51965265"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34DC7D"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826F1" w14:textId="578FA5CB" w:rsidR="00BB5DAF" w:rsidRPr="00C619EF" w:rsidRDefault="00BB5DAF" w:rsidP="00BB5DAF">
            <w:pPr>
              <w:spacing w:after="120"/>
              <w:rPr>
                <w:rFonts w:asciiTheme="minorHAnsi" w:hAnsiTheme="minorHAnsi" w:cstheme="minorHAnsi"/>
                <w:color w:val="081736"/>
                <w:sz w:val="16"/>
                <w:szCs w:val="16"/>
              </w:rPr>
            </w:pPr>
            <w:r w:rsidRPr="00C619EF">
              <w:rPr>
                <w:rFonts w:asciiTheme="minorHAnsi" w:hAnsiTheme="minorHAnsi" w:cstheme="minorHAnsi"/>
                <w:color w:val="081736"/>
                <w:sz w:val="16"/>
                <w:szCs w:val="16"/>
              </w:rPr>
              <w:t>Is your logbook less than 5 years old and the % is still relevant?</w:t>
            </w:r>
          </w:p>
          <w:p w14:paraId="33CA9D1B" w14:textId="6A10F296" w:rsidR="00BB5DAF" w:rsidRPr="00C619EF" w:rsidRDefault="00BB5DAF" w:rsidP="00BB5DAF">
            <w:pPr>
              <w:rPr>
                <w:rFonts w:asciiTheme="minorHAnsi" w:hAnsiTheme="minorHAnsi" w:cstheme="minorHAnsi"/>
                <w:b/>
                <w:bCs/>
                <w:color w:val="081736"/>
                <w:sz w:val="14"/>
                <w:szCs w:val="14"/>
              </w:rPr>
            </w:pPr>
            <w:r w:rsidRPr="00C619EF">
              <w:rPr>
                <w:rFonts w:asciiTheme="minorHAnsi" w:hAnsiTheme="minorHAnsi" w:cstheme="minorHAnsi"/>
                <w:b/>
                <w:bCs/>
                <w:color w:val="081736"/>
                <w:sz w:val="14"/>
                <w:szCs w:val="14"/>
              </w:rPr>
              <w:t>A new logbook is required every 5 years or if the work use % changes significantly.</w:t>
            </w:r>
            <w:r w:rsidR="00E514F3">
              <w:rPr>
                <w:rFonts w:asciiTheme="minorHAnsi" w:hAnsiTheme="minorHAnsi" w:cstheme="minorHAnsi"/>
                <w:b/>
                <w:bCs/>
                <w:color w:val="081736"/>
                <w:sz w:val="14"/>
                <w:szCs w:val="14"/>
              </w:rPr>
              <w:t xml:space="preserve"> Please</w:t>
            </w:r>
            <w:r w:rsidR="001D4C54">
              <w:rPr>
                <w:rFonts w:asciiTheme="minorHAnsi" w:hAnsiTheme="minorHAnsi" w:cstheme="minorHAnsi"/>
                <w:b/>
                <w:bCs/>
                <w:color w:val="081736"/>
                <w:sz w:val="14"/>
                <w:szCs w:val="14"/>
              </w:rPr>
              <w:t xml:space="preserve"> provide a copy of your </w:t>
            </w:r>
            <w:proofErr w:type="gramStart"/>
            <w:r w:rsidR="001D4C54">
              <w:rPr>
                <w:rFonts w:asciiTheme="minorHAnsi" w:hAnsiTheme="minorHAnsi" w:cstheme="minorHAnsi"/>
                <w:b/>
                <w:bCs/>
                <w:color w:val="081736"/>
                <w:sz w:val="14"/>
                <w:szCs w:val="14"/>
              </w:rPr>
              <w:t>log book</w:t>
            </w:r>
            <w:proofErr w:type="gramEnd"/>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D611" w14:textId="21CCE7F2" w:rsidR="00BB5DAF" w:rsidRPr="00C619EF" w:rsidRDefault="00BB5DAF"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tc>
      </w:tr>
      <w:tr w:rsidR="00BB5DAF" w:rsidRPr="00C619EF" w14:paraId="1466B3C8"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E3CF3A"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19213"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Did you purchase a new car this year? If so, provide invoice for new car, sale details of old car and new finance documents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9DD0F8" w14:textId="4CEAE41D" w:rsidR="00BB5DAF" w:rsidRPr="00C619EF" w:rsidRDefault="00BB5DAF"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tc>
      </w:tr>
      <w:tr w:rsidR="00BB5DAF" w:rsidRPr="00C619EF" w14:paraId="6BFDC9A4"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0BB288"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CCF20F" w14:textId="4CE6AD0C"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Fuel</w:t>
            </w:r>
            <w:r w:rsidR="00441609" w:rsidRPr="00C619EF">
              <w:rPr>
                <w:rFonts w:asciiTheme="minorHAnsi" w:hAnsiTheme="minorHAnsi" w:cstheme="minorHAnsi"/>
                <w:color w:val="081736"/>
                <w:sz w:val="16"/>
                <w:szCs w:val="16"/>
              </w:rPr>
              <w:t xml:space="preserve"> </w:t>
            </w:r>
            <w:r w:rsidR="00A0261B" w:rsidRPr="00C619EF">
              <w:rPr>
                <w:rFonts w:asciiTheme="minorHAnsi" w:hAnsiTheme="minorHAnsi" w:cstheme="minorHAnsi"/>
                <w:color w:val="081736"/>
                <w:sz w:val="16"/>
                <w:szCs w:val="16"/>
              </w:rPr>
              <w:t xml:space="preserve">or </w:t>
            </w:r>
            <w:r w:rsidR="00441609" w:rsidRPr="00C619EF">
              <w:rPr>
                <w:rFonts w:asciiTheme="minorHAnsi" w:hAnsiTheme="minorHAnsi" w:cstheme="minorHAnsi"/>
                <w:color w:val="081736"/>
                <w:sz w:val="16"/>
                <w:szCs w:val="16"/>
              </w:rPr>
              <w:t>Electricity for electric vehicles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6EFD71" w14:textId="448DE304"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BB5DAF" w:rsidRPr="00C619EF" w14:paraId="0EF676B5"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2D8082"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A7AC4E" w14:textId="2118C9FE"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Registration - RTA &amp; Greenslip</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8A053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73F39929"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4B6ED"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5A6C47"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Insurance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F8B2E4"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0861AC4C"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47ACE8"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C13997" w14:textId="72E89A3C"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Repairs e.g., services, tyres, batteries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CB329E"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0F0E0626"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B8B5F"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E71FD"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Lease expenses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7AC68"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5A487521"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0E96A7"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B65D02"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Interest </w:t>
            </w:r>
            <w:r w:rsidRPr="00C619EF">
              <w:rPr>
                <w:rFonts w:asciiTheme="minorHAnsi" w:hAnsiTheme="minorHAnsi" w:cstheme="minorHAnsi"/>
                <w:color w:val="081736"/>
                <w:sz w:val="13"/>
                <w:szCs w:val="13"/>
              </w:rPr>
              <w:t>(provide loan statements)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AF57C"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0056DFDB"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C26016" w14:textId="77777777" w:rsidR="00BB5DAF" w:rsidRPr="00C619EF" w:rsidRDefault="00BB5DAF" w:rsidP="00BB5DAF">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ECF173"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Car washing</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7B139"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65C6B767" w14:textId="77777777" w:rsidTr="001B3A85">
        <w:trPr>
          <w:trHeight w:val="510"/>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D689AF"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Work Related Travel Expenses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CD01A"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Flights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7828EB"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600F277D"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76EA2C"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2683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Taxi fees / Uber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64AB5E"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2FD31051"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AC771"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721C81"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Tolls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C74A1"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19E68B5A"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5C65F"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38074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Parking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BDD53"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1560B26E"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7CB923"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D74B7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Car hire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7695E1"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6B5DF6C9"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9E9B2"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7334C"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Meals - overnight</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7B81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BB5DAF" w:rsidRPr="00C619EF" w14:paraId="474227E8"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17236" w14:textId="77777777" w:rsidR="00BB5DAF" w:rsidRPr="00C619EF" w:rsidRDefault="00BB5DAF"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173865"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Accommodation - overnight</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B25B3" w14:textId="77777777" w:rsidR="00BB5DAF" w:rsidRPr="00C619EF" w:rsidRDefault="00BB5DAF"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5A43BE89" w14:textId="77777777" w:rsidTr="00F15F40">
        <w:trPr>
          <w:trHeight w:val="510"/>
        </w:trPr>
        <w:tc>
          <w:tcPr>
            <w:tcW w:w="278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CDFD"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Work Related Uniforms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85386"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Non-compulsory uniforms that your employer has registered with </w:t>
            </w:r>
            <w:proofErr w:type="spellStart"/>
            <w:r w:rsidRPr="00C619EF">
              <w:rPr>
                <w:rFonts w:asciiTheme="minorHAnsi" w:hAnsiTheme="minorHAnsi" w:cstheme="minorHAnsi"/>
                <w:color w:val="081736"/>
                <w:sz w:val="16"/>
                <w:szCs w:val="16"/>
              </w:rPr>
              <w:t>AusIndustry</w:t>
            </w:r>
            <w:proofErr w:type="spellEnd"/>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93C1C"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19E5B490"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168BB"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BBB68"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Compulsory uniform strictly enforced by your employer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146CA"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540835F4"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4CB17C"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41AC3A" w14:textId="6F6D7346"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Occupation specific clothing e.g., Chef pants not used for everyday use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79002B"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5CE4F121"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0AC4A7"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733E6" w14:textId="237029E0"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Protective clothing &amp; footwear e.g., fire resistant clothing, sun protection clothing, safety vests, non-slip shoes, steel capped boots, gloves, overalls, aprons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FEFAB5"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7CCE29A8"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037719"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CDA70"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Laundromat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54EB28"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31A3319F"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100DB"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2A778C"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Dry cleaning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391339" w14:textId="77777777" w:rsidR="00E10E20" w:rsidRPr="00C619EF" w:rsidRDefault="00E10E20"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E10E20" w:rsidRPr="00C619EF" w14:paraId="3C273A79" w14:textId="77777777" w:rsidTr="00F15F4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B37847" w14:textId="77777777" w:rsidR="00E10E20" w:rsidRPr="00C619EF" w:rsidRDefault="00E10E20" w:rsidP="00BB5DAF">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CA66CF" w14:textId="0C930FFF" w:rsidR="00AC553F" w:rsidRPr="00C619EF" w:rsidRDefault="005943E2" w:rsidP="00BB5DAF">
            <w:pPr>
              <w:rPr>
                <w:rFonts w:asciiTheme="minorHAnsi" w:hAnsiTheme="minorHAnsi" w:cstheme="minorHAnsi"/>
                <w:color w:val="081736"/>
                <w:sz w:val="16"/>
                <w:szCs w:val="16"/>
              </w:rPr>
            </w:pPr>
            <w:r w:rsidRPr="00C619EF">
              <w:rPr>
                <w:rFonts w:asciiTheme="minorHAnsi" w:hAnsiTheme="minorHAnsi" w:cstheme="minorHAnsi"/>
                <w:color w:val="081736"/>
                <w:sz w:val="16"/>
                <w:szCs w:val="16"/>
              </w:rPr>
              <w:br/>
              <w:t>Laund</w:t>
            </w:r>
            <w:r w:rsidR="007D6122" w:rsidRPr="00C619EF">
              <w:rPr>
                <w:rFonts w:asciiTheme="minorHAnsi" w:hAnsiTheme="minorHAnsi" w:cstheme="minorHAnsi"/>
                <w:color w:val="081736"/>
                <w:sz w:val="16"/>
                <w:szCs w:val="16"/>
              </w:rPr>
              <w:t>ering of w</w:t>
            </w:r>
            <w:r w:rsidRPr="00C619EF">
              <w:rPr>
                <w:rFonts w:asciiTheme="minorHAnsi" w:hAnsiTheme="minorHAnsi" w:cstheme="minorHAnsi"/>
                <w:color w:val="081736"/>
                <w:sz w:val="16"/>
                <w:szCs w:val="16"/>
              </w:rPr>
              <w:t>ork-</w:t>
            </w:r>
            <w:r w:rsidR="007D6122" w:rsidRPr="00C619EF">
              <w:rPr>
                <w:rFonts w:asciiTheme="minorHAnsi" w:hAnsiTheme="minorHAnsi" w:cstheme="minorHAnsi"/>
                <w:color w:val="081736"/>
                <w:sz w:val="16"/>
                <w:szCs w:val="16"/>
              </w:rPr>
              <w:t>r</w:t>
            </w:r>
            <w:r w:rsidRPr="00C619EF">
              <w:rPr>
                <w:rFonts w:asciiTheme="minorHAnsi" w:hAnsiTheme="minorHAnsi" w:cstheme="minorHAnsi"/>
                <w:color w:val="081736"/>
                <w:sz w:val="16"/>
                <w:szCs w:val="16"/>
              </w:rPr>
              <w:t xml:space="preserve">elated </w:t>
            </w:r>
            <w:r w:rsidR="007D6122" w:rsidRPr="00C619EF">
              <w:rPr>
                <w:rFonts w:asciiTheme="minorHAnsi" w:hAnsiTheme="minorHAnsi" w:cstheme="minorHAnsi"/>
                <w:color w:val="081736"/>
                <w:sz w:val="16"/>
                <w:szCs w:val="16"/>
              </w:rPr>
              <w:t>c</w:t>
            </w:r>
            <w:r w:rsidRPr="00C619EF">
              <w:rPr>
                <w:rFonts w:asciiTheme="minorHAnsi" w:hAnsiTheme="minorHAnsi" w:cstheme="minorHAnsi"/>
                <w:color w:val="081736"/>
                <w:sz w:val="16"/>
                <w:szCs w:val="16"/>
              </w:rPr>
              <w:t xml:space="preserve">lothing at </w:t>
            </w:r>
            <w:r w:rsidR="007D6122" w:rsidRPr="00C619EF">
              <w:rPr>
                <w:rFonts w:asciiTheme="minorHAnsi" w:hAnsiTheme="minorHAnsi" w:cstheme="minorHAnsi"/>
                <w:color w:val="081736"/>
                <w:sz w:val="16"/>
                <w:szCs w:val="16"/>
              </w:rPr>
              <w:t>h</w:t>
            </w:r>
            <w:r w:rsidRPr="00C619EF">
              <w:rPr>
                <w:rFonts w:asciiTheme="minorHAnsi" w:hAnsiTheme="minorHAnsi" w:cstheme="minorHAnsi"/>
                <w:color w:val="081736"/>
                <w:sz w:val="16"/>
                <w:szCs w:val="16"/>
              </w:rPr>
              <w:t>ome</w:t>
            </w:r>
            <w:r w:rsidR="00FC7615" w:rsidRPr="00C619EF">
              <w:rPr>
                <w:rFonts w:asciiTheme="minorHAnsi" w:hAnsiTheme="minorHAnsi" w:cstheme="minorHAnsi"/>
                <w:color w:val="081736"/>
                <w:sz w:val="16"/>
                <w:szCs w:val="16"/>
              </w:rPr>
              <w:br/>
            </w:r>
            <w:r w:rsidR="00FC7615" w:rsidRPr="00C619EF">
              <w:rPr>
                <w:rFonts w:asciiTheme="minorHAnsi" w:hAnsiTheme="minorHAnsi" w:cstheme="minorHAnsi"/>
                <w:color w:val="081736"/>
                <w:sz w:val="16"/>
                <w:szCs w:val="16"/>
              </w:rPr>
              <w:br/>
              <w:t xml:space="preserve">If </w:t>
            </w:r>
            <w:r w:rsidR="003D66F6" w:rsidRPr="00C619EF">
              <w:rPr>
                <w:rFonts w:asciiTheme="minorHAnsi" w:hAnsiTheme="minorHAnsi" w:cstheme="minorHAnsi"/>
                <w:color w:val="081736"/>
                <w:sz w:val="16"/>
                <w:szCs w:val="16"/>
              </w:rPr>
              <w:t>yes</w:t>
            </w:r>
            <w:r w:rsidR="00FC7615" w:rsidRPr="00C619EF">
              <w:rPr>
                <w:rFonts w:asciiTheme="minorHAnsi" w:hAnsiTheme="minorHAnsi" w:cstheme="minorHAnsi"/>
                <w:color w:val="081736"/>
                <w:sz w:val="16"/>
                <w:szCs w:val="16"/>
              </w:rPr>
              <w:t xml:space="preserve">, </w:t>
            </w:r>
          </w:p>
          <w:p w14:paraId="5FD4A45B" w14:textId="2326F2A0" w:rsidR="00AC553F" w:rsidRPr="00C619EF" w:rsidRDefault="00AC553F" w:rsidP="00AC553F">
            <w:pPr>
              <w:pStyle w:val="ListParagraph"/>
              <w:numPr>
                <w:ilvl w:val="0"/>
                <w:numId w:val="21"/>
              </w:numPr>
              <w:rPr>
                <w:rFonts w:asciiTheme="minorHAnsi" w:hAnsiTheme="minorHAnsi" w:cstheme="minorHAnsi"/>
                <w:color w:val="081736"/>
                <w:sz w:val="13"/>
                <w:szCs w:val="13"/>
              </w:rPr>
            </w:pPr>
            <w:r w:rsidRPr="00C619EF">
              <w:rPr>
                <w:rFonts w:asciiTheme="minorHAnsi" w:hAnsiTheme="minorHAnsi" w:cstheme="minorHAnsi"/>
                <w:color w:val="081736"/>
                <w:sz w:val="13"/>
                <w:szCs w:val="13"/>
              </w:rPr>
              <w:t>How many times per week do you launder your work-related clothing at home?</w:t>
            </w:r>
          </w:p>
          <w:p w14:paraId="3B40FEBA" w14:textId="12E7EB62" w:rsidR="00AC553F" w:rsidRPr="00C619EF" w:rsidRDefault="00AC553F" w:rsidP="00AC553F">
            <w:pPr>
              <w:pStyle w:val="ListParagraph"/>
              <w:numPr>
                <w:ilvl w:val="0"/>
                <w:numId w:val="20"/>
              </w:numPr>
              <w:rPr>
                <w:rFonts w:asciiTheme="minorHAnsi" w:hAnsiTheme="minorHAnsi" w:cstheme="minorHAnsi"/>
                <w:color w:val="081736"/>
                <w:sz w:val="13"/>
                <w:szCs w:val="13"/>
              </w:rPr>
            </w:pPr>
            <w:r w:rsidRPr="00C619EF">
              <w:rPr>
                <w:rFonts w:asciiTheme="minorHAnsi" w:hAnsiTheme="minorHAnsi" w:cstheme="minorHAnsi"/>
                <w:color w:val="081736"/>
                <w:sz w:val="13"/>
                <w:szCs w:val="13"/>
              </w:rPr>
              <w:t>Do you wash these items separately from your regular clothes?</w:t>
            </w:r>
          </w:p>
          <w:p w14:paraId="6C1A1BA0" w14:textId="2BB02B97" w:rsidR="00427E33" w:rsidRPr="00C619EF" w:rsidRDefault="00427E33" w:rsidP="00BB5DAF">
            <w:pPr>
              <w:rPr>
                <w:rFonts w:asciiTheme="minorHAnsi" w:hAnsiTheme="minorHAnsi" w:cstheme="minorHAnsi"/>
                <w:color w:val="081736"/>
                <w:sz w:val="16"/>
                <w:szCs w:val="16"/>
              </w:rPr>
            </w:pP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81D44" w14:textId="671E99FF" w:rsidR="00E10E20" w:rsidRPr="00C619EF" w:rsidRDefault="005943E2"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br/>
            </w:r>
            <w:r w:rsidR="00E10E20" w:rsidRPr="00C619EF">
              <w:rPr>
                <w:rFonts w:asciiTheme="minorHAnsi" w:hAnsiTheme="minorHAnsi" w:cstheme="minorHAnsi"/>
                <w:color w:val="081736"/>
                <w:sz w:val="16"/>
                <w:szCs w:val="16"/>
              </w:rPr>
              <w:t>Yes / No</w:t>
            </w:r>
          </w:p>
          <w:p w14:paraId="1054AAA8" w14:textId="77777777" w:rsidR="00FC7615" w:rsidRPr="00C619EF" w:rsidRDefault="00FC7615" w:rsidP="00BB5DAF">
            <w:pPr>
              <w:jc w:val="center"/>
              <w:rPr>
                <w:rFonts w:asciiTheme="minorHAnsi" w:hAnsiTheme="minorHAnsi" w:cstheme="minorHAnsi"/>
                <w:color w:val="081736"/>
                <w:sz w:val="16"/>
                <w:szCs w:val="16"/>
              </w:rPr>
            </w:pPr>
          </w:p>
          <w:p w14:paraId="43E14716" w14:textId="77777777" w:rsidR="00FC7615" w:rsidRPr="00C619EF" w:rsidRDefault="00FC7615" w:rsidP="00BB5DAF">
            <w:pPr>
              <w:jc w:val="center"/>
              <w:rPr>
                <w:rFonts w:asciiTheme="minorHAnsi" w:hAnsiTheme="minorHAnsi" w:cstheme="minorHAnsi"/>
                <w:color w:val="081736"/>
                <w:sz w:val="16"/>
                <w:szCs w:val="16"/>
              </w:rPr>
            </w:pPr>
          </w:p>
          <w:p w14:paraId="69500A04" w14:textId="50BF1E1C" w:rsidR="00FC7615" w:rsidRPr="00C619EF" w:rsidRDefault="00FC7615" w:rsidP="00BB5DAF">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_____________</w:t>
            </w:r>
          </w:p>
          <w:p w14:paraId="4712CB27" w14:textId="77777777" w:rsidR="00FC7615" w:rsidRPr="00C619EF" w:rsidRDefault="00FC7615" w:rsidP="00FC7615">
            <w:pPr>
              <w:rPr>
                <w:rFonts w:asciiTheme="minorHAnsi" w:hAnsiTheme="minorHAnsi" w:cstheme="minorHAnsi"/>
                <w:color w:val="081736"/>
                <w:sz w:val="16"/>
                <w:szCs w:val="16"/>
              </w:rPr>
            </w:pPr>
          </w:p>
          <w:p w14:paraId="0D8A5633" w14:textId="77777777" w:rsidR="00FC7615" w:rsidRPr="00C619EF" w:rsidRDefault="00FC7615" w:rsidP="00FC7615">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w:t>
            </w:r>
          </w:p>
          <w:p w14:paraId="40A2AF2D" w14:textId="6A3E0506" w:rsidR="00FC7615" w:rsidRPr="00C619EF" w:rsidRDefault="00FC7615" w:rsidP="00BB5DAF">
            <w:pPr>
              <w:jc w:val="center"/>
              <w:rPr>
                <w:rFonts w:asciiTheme="minorHAnsi" w:hAnsiTheme="minorHAnsi" w:cstheme="minorHAnsi"/>
                <w:color w:val="081736"/>
                <w:sz w:val="16"/>
                <w:szCs w:val="16"/>
              </w:rPr>
            </w:pPr>
          </w:p>
        </w:tc>
      </w:tr>
      <w:tr w:rsidR="00601068" w:rsidRPr="00C619EF" w14:paraId="0639AD8B" w14:textId="77777777" w:rsidTr="002B3A37">
        <w:trPr>
          <w:trHeight w:val="416"/>
        </w:trPr>
        <w:tc>
          <w:tcPr>
            <w:tcW w:w="278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8A806" w14:textId="77777777" w:rsidR="00601068" w:rsidRPr="00C619EF" w:rsidRDefault="00601068" w:rsidP="00601068">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Self-Education Expenses </w:t>
            </w:r>
          </w:p>
          <w:p w14:paraId="0DA29780" w14:textId="77777777" w:rsidR="00601068" w:rsidRPr="00C619EF" w:rsidRDefault="00601068" w:rsidP="00707985">
            <w:pPr>
              <w:rPr>
                <w:rFonts w:asciiTheme="minorHAnsi" w:hAnsiTheme="minorHAnsi" w:cstheme="minorHAnsi"/>
                <w:color w:val="081736"/>
                <w:sz w:val="16"/>
                <w:szCs w:val="16"/>
              </w:rPr>
            </w:pPr>
          </w:p>
          <w:p w14:paraId="70F78E15" w14:textId="77777777" w:rsidR="00601068" w:rsidRPr="00C619EF" w:rsidRDefault="00601068" w:rsidP="00601068">
            <w:pPr>
              <w:rPr>
                <w:rFonts w:asciiTheme="minorHAnsi" w:hAnsiTheme="minorHAnsi" w:cstheme="minorHAnsi"/>
                <w:b/>
                <w:bCs/>
                <w:color w:val="081736"/>
                <w:sz w:val="15"/>
                <w:szCs w:val="15"/>
              </w:rPr>
            </w:pPr>
            <w:r w:rsidRPr="00C619EF">
              <w:rPr>
                <w:rFonts w:asciiTheme="minorHAnsi" w:hAnsiTheme="minorHAnsi" w:cstheme="minorHAnsi"/>
                <w:b/>
                <w:bCs/>
                <w:color w:val="081736"/>
                <w:sz w:val="15"/>
                <w:szCs w:val="15"/>
              </w:rPr>
              <w:t>Select what best describes your self-education at the time you incurred the expense</w:t>
            </w:r>
          </w:p>
          <w:p w14:paraId="3C7D9A68" w14:textId="77777777" w:rsidR="00601068" w:rsidRPr="00C619EF" w:rsidRDefault="00601068" w:rsidP="00707985">
            <w:pPr>
              <w:rPr>
                <w:rFonts w:asciiTheme="minorHAnsi" w:hAnsiTheme="minorHAnsi" w:cstheme="minorHAnsi"/>
                <w:color w:val="081736"/>
                <w:sz w:val="16"/>
                <w:szCs w:val="16"/>
              </w:rPr>
            </w:pPr>
          </w:p>
          <w:p w14:paraId="39995E40" w14:textId="77777777" w:rsidR="00601068" w:rsidRPr="00C619EF" w:rsidRDefault="00601068" w:rsidP="0087307B">
            <w:pPr>
              <w:rPr>
                <w:rFonts w:asciiTheme="minorHAnsi" w:hAnsiTheme="minorHAnsi" w:cstheme="minorHAnsi"/>
                <w:color w:val="081736"/>
                <w:sz w:val="13"/>
                <w:szCs w:val="13"/>
              </w:rPr>
            </w:pPr>
            <w:r w:rsidRPr="00C619EF">
              <w:rPr>
                <w:rFonts w:asciiTheme="minorHAnsi" w:hAnsiTheme="minorHAnsi" w:cstheme="minorHAnsi"/>
                <w:color w:val="081736"/>
                <w:sz w:val="13"/>
                <w:szCs w:val="13"/>
              </w:rPr>
              <w:t>To claim a deduction for work-related self-education expenses, you must incur the cost to:</w:t>
            </w:r>
          </w:p>
          <w:p w14:paraId="4BC18841" w14:textId="77777777" w:rsidR="00601068" w:rsidRPr="00C619EF" w:rsidRDefault="00601068" w:rsidP="00022BBB">
            <w:pPr>
              <w:pStyle w:val="ListParagraph"/>
              <w:numPr>
                <w:ilvl w:val="0"/>
                <w:numId w:val="17"/>
              </w:numPr>
              <w:spacing w:before="20" w:after="20"/>
              <w:contextualSpacing w:val="0"/>
              <w:rPr>
                <w:rFonts w:asciiTheme="minorHAnsi" w:hAnsiTheme="minorHAnsi" w:cstheme="minorHAnsi"/>
                <w:color w:val="081736"/>
                <w:sz w:val="13"/>
                <w:szCs w:val="13"/>
              </w:rPr>
            </w:pPr>
            <w:r w:rsidRPr="00C619EF">
              <w:rPr>
                <w:rFonts w:asciiTheme="minorHAnsi" w:hAnsiTheme="minorHAnsi" w:cstheme="minorHAnsi"/>
                <w:color w:val="081736"/>
                <w:sz w:val="13"/>
                <w:szCs w:val="13"/>
              </w:rPr>
              <w:t>undertake a course at an educational institution (whether they lead to a formal qualification or not)</w:t>
            </w:r>
          </w:p>
          <w:p w14:paraId="5A94F8A2" w14:textId="77777777" w:rsidR="00601068" w:rsidRPr="00C619EF" w:rsidRDefault="00601068" w:rsidP="00022BBB">
            <w:pPr>
              <w:pStyle w:val="ListParagraph"/>
              <w:numPr>
                <w:ilvl w:val="0"/>
                <w:numId w:val="17"/>
              </w:numPr>
              <w:spacing w:before="20" w:after="20"/>
              <w:contextualSpacing w:val="0"/>
              <w:rPr>
                <w:rFonts w:asciiTheme="minorHAnsi" w:hAnsiTheme="minorHAnsi" w:cstheme="minorHAnsi"/>
                <w:color w:val="081736"/>
                <w:sz w:val="13"/>
                <w:szCs w:val="13"/>
              </w:rPr>
            </w:pPr>
            <w:r w:rsidRPr="00C619EF">
              <w:rPr>
                <w:rFonts w:asciiTheme="minorHAnsi" w:hAnsiTheme="minorHAnsi" w:cstheme="minorHAnsi"/>
                <w:color w:val="081736"/>
                <w:sz w:val="13"/>
                <w:szCs w:val="13"/>
              </w:rPr>
              <w:t>undertake a course by a professional or industry organisation</w:t>
            </w:r>
          </w:p>
          <w:p w14:paraId="20134295" w14:textId="77777777" w:rsidR="00601068" w:rsidRPr="00C619EF" w:rsidRDefault="00601068" w:rsidP="00022BBB">
            <w:pPr>
              <w:pStyle w:val="ListParagraph"/>
              <w:numPr>
                <w:ilvl w:val="0"/>
                <w:numId w:val="17"/>
              </w:numPr>
              <w:spacing w:before="20" w:after="20"/>
              <w:contextualSpacing w:val="0"/>
              <w:rPr>
                <w:rFonts w:asciiTheme="minorHAnsi" w:hAnsiTheme="minorHAnsi" w:cstheme="minorHAnsi"/>
                <w:color w:val="081736"/>
                <w:sz w:val="13"/>
                <w:szCs w:val="13"/>
              </w:rPr>
            </w:pPr>
            <w:r w:rsidRPr="00C619EF">
              <w:rPr>
                <w:rFonts w:asciiTheme="minorHAnsi" w:hAnsiTheme="minorHAnsi" w:cstheme="minorHAnsi"/>
                <w:color w:val="081736"/>
                <w:sz w:val="13"/>
                <w:szCs w:val="13"/>
              </w:rPr>
              <w:t>attend a work-related conference or seminar</w:t>
            </w:r>
          </w:p>
          <w:p w14:paraId="1DEE1EE7" w14:textId="7252EC24" w:rsidR="00601068" w:rsidRPr="00C619EF" w:rsidRDefault="00601068" w:rsidP="00022BBB">
            <w:pPr>
              <w:pStyle w:val="ListParagraph"/>
              <w:numPr>
                <w:ilvl w:val="0"/>
                <w:numId w:val="17"/>
              </w:numPr>
              <w:spacing w:before="20" w:after="20"/>
              <w:contextualSpacing w:val="0"/>
              <w:rPr>
                <w:rFonts w:asciiTheme="minorHAnsi" w:hAnsiTheme="minorHAnsi" w:cstheme="minorHAnsi"/>
                <w:color w:val="081736"/>
                <w:sz w:val="13"/>
                <w:szCs w:val="13"/>
              </w:rPr>
            </w:pPr>
            <w:r w:rsidRPr="00C619EF">
              <w:rPr>
                <w:rFonts w:asciiTheme="minorHAnsi" w:hAnsiTheme="minorHAnsi" w:cstheme="minorHAnsi"/>
                <w:color w:val="081736"/>
                <w:sz w:val="13"/>
                <w:szCs w:val="13"/>
              </w:rPr>
              <w:lastRenderedPageBreak/>
              <w:t>complete self-paced learning and study tours (whether within Australia or overseas).</w:t>
            </w:r>
          </w:p>
          <w:p w14:paraId="5324566A" w14:textId="74C4DFD4" w:rsidR="00601068" w:rsidRPr="00C619EF" w:rsidRDefault="00601068" w:rsidP="0087307B">
            <w:pPr>
              <w:rPr>
                <w:rFonts w:asciiTheme="minorHAnsi" w:hAnsiTheme="minorHAnsi" w:cstheme="minorHAnsi"/>
                <w:color w:val="081736"/>
                <w:sz w:val="13"/>
                <w:szCs w:val="13"/>
              </w:rPr>
            </w:pPr>
            <w:r w:rsidRPr="00C619EF">
              <w:rPr>
                <w:rFonts w:asciiTheme="minorHAnsi" w:hAnsiTheme="minorHAnsi" w:cstheme="minorHAnsi"/>
                <w:color w:val="081736"/>
                <w:sz w:val="13"/>
                <w:szCs w:val="13"/>
              </w:rPr>
              <w:t>You must be able to show, at the time you incur the expense, it has a sufficient connection to your employment activities.</w:t>
            </w:r>
          </w:p>
          <w:p w14:paraId="7A344BCA" w14:textId="77777777" w:rsidR="00C071CC" w:rsidRPr="00C619EF" w:rsidRDefault="00C071CC" w:rsidP="0087307B">
            <w:pPr>
              <w:rPr>
                <w:rFonts w:asciiTheme="minorHAnsi" w:hAnsiTheme="minorHAnsi" w:cstheme="minorHAnsi"/>
                <w:color w:val="081736"/>
                <w:sz w:val="13"/>
                <w:szCs w:val="13"/>
              </w:rPr>
            </w:pPr>
          </w:p>
          <w:p w14:paraId="6A0B7A4A" w14:textId="20B6120A" w:rsidR="00C071CC" w:rsidRPr="00C619EF" w:rsidRDefault="00C071CC" w:rsidP="0087307B">
            <w:pPr>
              <w:rPr>
                <w:rFonts w:asciiTheme="minorHAnsi" w:hAnsiTheme="minorHAnsi" w:cstheme="minorHAnsi"/>
                <w:color w:val="081736"/>
                <w:sz w:val="13"/>
                <w:szCs w:val="13"/>
              </w:rPr>
            </w:pPr>
            <w:r w:rsidRPr="00C619EF">
              <w:rPr>
                <w:rFonts w:asciiTheme="minorHAnsi" w:hAnsiTheme="minorHAnsi" w:cstheme="minorHAnsi"/>
                <w:color w:val="081736"/>
                <w:sz w:val="13"/>
                <w:szCs w:val="13"/>
              </w:rPr>
              <w:t>Expenses for study that is too general, relates to a new job, or helps you obtain new employment may not be deductible.</w:t>
            </w:r>
          </w:p>
          <w:p w14:paraId="3413F9D3" w14:textId="77777777" w:rsidR="00601068" w:rsidRPr="00C619EF" w:rsidRDefault="00601068" w:rsidP="00707985">
            <w:pPr>
              <w:rPr>
                <w:rFonts w:asciiTheme="minorHAnsi" w:hAnsiTheme="minorHAnsi" w:cstheme="minorHAnsi"/>
                <w:color w:val="081736"/>
                <w:sz w:val="16"/>
                <w:szCs w:val="16"/>
              </w:rPr>
            </w:pPr>
          </w:p>
          <w:p w14:paraId="46AA62FE" w14:textId="77777777" w:rsidR="00601068" w:rsidRPr="00C619EF" w:rsidRDefault="00601068" w:rsidP="00707985">
            <w:pPr>
              <w:rPr>
                <w:rFonts w:asciiTheme="minorHAnsi" w:hAnsiTheme="minorHAnsi" w:cstheme="minorHAnsi"/>
                <w:color w:val="081736"/>
                <w:sz w:val="16"/>
                <w:szCs w:val="16"/>
              </w:rPr>
            </w:pPr>
          </w:p>
          <w:p w14:paraId="11A49606" w14:textId="77777777" w:rsidR="00601068" w:rsidRPr="00C619EF" w:rsidRDefault="00601068" w:rsidP="00707985">
            <w:pPr>
              <w:rPr>
                <w:rFonts w:asciiTheme="minorHAnsi" w:hAnsiTheme="minorHAnsi" w:cstheme="minorHAnsi"/>
                <w:color w:val="081736"/>
                <w:sz w:val="16"/>
                <w:szCs w:val="16"/>
              </w:rPr>
            </w:pPr>
          </w:p>
          <w:p w14:paraId="721C1F4C" w14:textId="77777777" w:rsidR="00601068" w:rsidRPr="00C619EF" w:rsidRDefault="00601068" w:rsidP="00707985">
            <w:pPr>
              <w:rPr>
                <w:rFonts w:asciiTheme="minorHAnsi" w:hAnsiTheme="minorHAnsi" w:cstheme="minorHAnsi"/>
                <w:color w:val="081736"/>
                <w:sz w:val="16"/>
                <w:szCs w:val="16"/>
              </w:rPr>
            </w:pPr>
          </w:p>
          <w:p w14:paraId="70D656AF" w14:textId="4403EA45" w:rsidR="00601068" w:rsidRPr="00C619EF" w:rsidRDefault="00601068" w:rsidP="00707985">
            <w:pPr>
              <w:rPr>
                <w:rFonts w:asciiTheme="minorHAnsi" w:hAnsiTheme="minorHAnsi" w:cstheme="minorHAnsi"/>
                <w:color w:val="081736"/>
                <w:sz w:val="16"/>
                <w:szCs w:val="16"/>
              </w:rPr>
            </w:pP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50E9D" w14:textId="574A13FC" w:rsidR="00601068" w:rsidRPr="00C619EF" w:rsidRDefault="00601068" w:rsidP="00601068">
            <w:pPr>
              <w:spacing w:before="40" w:after="40"/>
              <w:rPr>
                <w:rFonts w:asciiTheme="minorHAnsi" w:hAnsiTheme="minorHAnsi" w:cstheme="minorHAnsi"/>
                <w:color w:val="081736"/>
                <w:sz w:val="16"/>
                <w:szCs w:val="16"/>
              </w:rPr>
            </w:pPr>
          </w:p>
        </w:tc>
        <w:tc>
          <w:tcPr>
            <w:tcW w:w="722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B87E8" w14:textId="364609EB" w:rsidR="00601068" w:rsidRPr="00C619EF" w:rsidRDefault="00601068" w:rsidP="00601068">
            <w:pPr>
              <w:spacing w:before="40" w:after="40"/>
              <w:rPr>
                <w:rFonts w:asciiTheme="minorHAnsi" w:hAnsiTheme="minorHAnsi" w:cstheme="minorHAnsi"/>
                <w:color w:val="081736"/>
                <w:sz w:val="16"/>
                <w:szCs w:val="16"/>
              </w:rPr>
            </w:pPr>
            <w:r w:rsidRPr="00C619EF">
              <w:rPr>
                <w:rFonts w:asciiTheme="minorHAnsi" w:hAnsiTheme="minorHAnsi" w:cstheme="minorHAnsi"/>
                <w:color w:val="081736"/>
                <w:sz w:val="16"/>
                <w:szCs w:val="16"/>
              </w:rPr>
              <w:t>The self-education maintained or improved a skill or specific knowledge required for your work activities at the time you incurred the expenses as an employee.</w:t>
            </w:r>
          </w:p>
        </w:tc>
      </w:tr>
      <w:tr w:rsidR="00601068" w:rsidRPr="00C619EF" w14:paraId="2363B7D6" w14:textId="77777777" w:rsidTr="00C97F00">
        <w:trPr>
          <w:trHeight w:val="323"/>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42E883" w14:textId="77777777" w:rsidR="00601068" w:rsidRPr="00C619EF" w:rsidRDefault="00601068" w:rsidP="00707985">
            <w:pPr>
              <w:rPr>
                <w:rFonts w:asciiTheme="minorHAnsi" w:hAnsiTheme="minorHAnsi" w:cstheme="minorHAnsi"/>
                <w:color w:val="081736"/>
                <w:sz w:val="16"/>
                <w:szCs w:val="16"/>
              </w:rPr>
            </w:pP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EA42F" w14:textId="683AD19B" w:rsidR="00601068" w:rsidRPr="00C619EF" w:rsidRDefault="00C619EF" w:rsidP="00601068">
            <w:pPr>
              <w:spacing w:before="40" w:after="40"/>
              <w:rPr>
                <w:rFonts w:asciiTheme="minorHAnsi" w:hAnsiTheme="minorHAnsi" w:cstheme="minorHAnsi"/>
                <w:color w:val="081736"/>
                <w:sz w:val="16"/>
                <w:szCs w:val="16"/>
              </w:rPr>
            </w:pPr>
            <w:r w:rsidRPr="00C619EF">
              <w:rPr>
                <w:rFonts w:asciiTheme="minorHAnsi" w:hAnsiTheme="minorHAnsi" w:cstheme="minorHAnsi"/>
                <w:noProof/>
                <w:color w:val="081736"/>
                <w:sz w:val="16"/>
                <w:szCs w:val="16"/>
              </w:rPr>
              <mc:AlternateContent>
                <mc:Choice Requires="wps">
                  <w:drawing>
                    <wp:anchor distT="0" distB="0" distL="114300" distR="114300" simplePos="0" relativeHeight="251666432" behindDoc="0" locked="0" layoutInCell="1" allowOverlap="1" wp14:anchorId="47AED8E1" wp14:editId="4A683B6A">
                      <wp:simplePos x="0" y="0"/>
                      <wp:positionH relativeFrom="column">
                        <wp:posOffset>106045</wp:posOffset>
                      </wp:positionH>
                      <wp:positionV relativeFrom="paragraph">
                        <wp:posOffset>10795</wp:posOffset>
                      </wp:positionV>
                      <wp:extent cx="152400" cy="158750"/>
                      <wp:effectExtent l="0" t="0" r="19050" b="12700"/>
                      <wp:wrapNone/>
                      <wp:docPr id="1941935743" name="Rectangle: Rounded Corners 1"/>
                      <wp:cNvGraphicFramePr/>
                      <a:graphic xmlns:a="http://schemas.openxmlformats.org/drawingml/2006/main">
                        <a:graphicData uri="http://schemas.microsoft.com/office/word/2010/wordprocessingShape">
                          <wps:wsp>
                            <wps:cNvSpPr/>
                            <wps:spPr>
                              <a:xfrm>
                                <a:off x="0" y="0"/>
                                <a:ext cx="152400" cy="158750"/>
                              </a:xfrm>
                              <a:prstGeom prst="roundRect">
                                <a:avLst/>
                              </a:prstGeom>
                              <a:noFill/>
                              <a:ln w="6350">
                                <a:solidFill>
                                  <a:srgbClr val="4D6D9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CC09C" id="Rectangle: Rounded Corners 1" o:spid="_x0000_s1026" style="position:absolute;margin-left:8.35pt;margin-top:.85pt;width:12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" filled="f" strokecolor="#4d6d9a" strokeweight=".5pt">
                      <v:stroke joinstyle="miter"/>
                    </v:roundrect>
                  </w:pict>
                </mc:Fallback>
              </mc:AlternateContent>
            </w:r>
          </w:p>
        </w:tc>
        <w:tc>
          <w:tcPr>
            <w:tcW w:w="722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D7A8F" w14:textId="727C7720" w:rsidR="00601068" w:rsidRPr="00C619EF" w:rsidRDefault="00601068" w:rsidP="00601068">
            <w:pPr>
              <w:spacing w:before="40" w:after="40"/>
              <w:rPr>
                <w:rFonts w:asciiTheme="minorHAnsi" w:hAnsiTheme="minorHAnsi" w:cstheme="minorHAnsi"/>
                <w:color w:val="081736"/>
                <w:sz w:val="16"/>
                <w:szCs w:val="16"/>
              </w:rPr>
            </w:pPr>
            <w:r w:rsidRPr="00C619EF">
              <w:rPr>
                <w:rFonts w:asciiTheme="minorHAnsi" w:hAnsiTheme="minorHAnsi" w:cstheme="minorHAnsi"/>
                <w:color w:val="081736"/>
                <w:sz w:val="16"/>
                <w:szCs w:val="16"/>
              </w:rPr>
              <w:t>You could show that the self-education was leading to, or was likely to lead to, increased income from your work activities at the time you incurred the expenses as an employee.</w:t>
            </w:r>
          </w:p>
        </w:tc>
      </w:tr>
      <w:tr w:rsidR="00601068" w:rsidRPr="00C619EF" w14:paraId="0D5BE134" w14:textId="77777777" w:rsidTr="00C97F00">
        <w:trPr>
          <w:trHeight w:val="426"/>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9103D1"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C43E3" w14:textId="4FED7FE4" w:rsidR="00601068" w:rsidRPr="00C619EF" w:rsidRDefault="00C619EF" w:rsidP="0061062F">
            <w:pPr>
              <w:rPr>
                <w:rFonts w:asciiTheme="minorHAnsi" w:hAnsiTheme="minorHAnsi" w:cstheme="minorHAnsi"/>
                <w:color w:val="081736"/>
                <w:sz w:val="16"/>
                <w:szCs w:val="16"/>
              </w:rPr>
            </w:pPr>
            <w:r w:rsidRPr="00C619EF">
              <w:rPr>
                <w:rFonts w:asciiTheme="minorHAnsi" w:hAnsiTheme="minorHAnsi" w:cstheme="minorHAnsi"/>
                <w:noProof/>
                <w:color w:val="081736"/>
                <w:sz w:val="16"/>
                <w:szCs w:val="16"/>
              </w:rPr>
              <mc:AlternateContent>
                <mc:Choice Requires="wps">
                  <w:drawing>
                    <wp:anchor distT="0" distB="0" distL="114300" distR="114300" simplePos="0" relativeHeight="251665408" behindDoc="0" locked="0" layoutInCell="1" allowOverlap="1" wp14:anchorId="547A39D1" wp14:editId="5D72C48D">
                      <wp:simplePos x="0" y="0"/>
                      <wp:positionH relativeFrom="column">
                        <wp:posOffset>104775</wp:posOffset>
                      </wp:positionH>
                      <wp:positionV relativeFrom="paragraph">
                        <wp:posOffset>-614680</wp:posOffset>
                      </wp:positionV>
                      <wp:extent cx="152400" cy="158750"/>
                      <wp:effectExtent l="0" t="0" r="19050" b="12700"/>
                      <wp:wrapNone/>
                      <wp:docPr id="1673378129" name="Rectangle: Rounded Corners 1"/>
                      <wp:cNvGraphicFramePr/>
                      <a:graphic xmlns:a="http://schemas.openxmlformats.org/drawingml/2006/main">
                        <a:graphicData uri="http://schemas.microsoft.com/office/word/2010/wordprocessingShape">
                          <wps:wsp>
                            <wps:cNvSpPr/>
                            <wps:spPr>
                              <a:xfrm>
                                <a:off x="0" y="0"/>
                                <a:ext cx="152400" cy="158750"/>
                              </a:xfrm>
                              <a:prstGeom prst="roundRect">
                                <a:avLst/>
                              </a:prstGeom>
                              <a:noFill/>
                              <a:ln w="6350">
                                <a:solidFill>
                                  <a:srgbClr val="4D6D9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5AA54" id="Rectangle: Rounded Corners 1" o:spid="_x0000_s1026" style="position:absolute;margin-left:8.25pt;margin-top:-48.4pt;width:12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" filled="f" strokecolor="#4d6d9a" strokeweight=".5pt">
                      <v:stroke joinstyle="miter"/>
                    </v:roundrect>
                  </w:pict>
                </mc:Fallback>
              </mc:AlternateContent>
            </w:r>
            <w:r w:rsidR="00601068" w:rsidRPr="00C619EF">
              <w:rPr>
                <w:rFonts w:asciiTheme="minorHAnsi" w:hAnsiTheme="minorHAnsi" w:cstheme="minorHAnsi"/>
                <w:color w:val="081736"/>
                <w:sz w:val="16"/>
                <w:szCs w:val="16"/>
              </w:rPr>
              <w:t>Work-related conferences &amp; seminars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48F0" w14:textId="7CF03393" w:rsidR="00601068" w:rsidRPr="00C619EF" w:rsidRDefault="00601068" w:rsidP="0061062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148D374C" w14:textId="77777777" w:rsidTr="00C97F00">
        <w:trPr>
          <w:trHeight w:val="419"/>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842896"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5FF53" w14:textId="189D5E64" w:rsidR="00601068" w:rsidRPr="00C619EF" w:rsidRDefault="00601068" w:rsidP="0061062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Self-paced learning &amp; study tours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0DE4E" w14:textId="312BE39B" w:rsidR="00601068" w:rsidRPr="00C619EF" w:rsidRDefault="00601068" w:rsidP="0061062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27A26053" w14:textId="77777777" w:rsidTr="00C97F00">
        <w:trPr>
          <w:trHeight w:val="411"/>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30E713"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1D884F" w14:textId="7FB60F43" w:rsidR="00601068" w:rsidRPr="00C619EF" w:rsidRDefault="00601068" w:rsidP="0061062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Other – provide details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0338AF" w14:textId="1A873171" w:rsidR="00601068" w:rsidRPr="00C619EF" w:rsidRDefault="00601068" w:rsidP="0061062F">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F9564B" w:rsidRPr="00C619EF" w14:paraId="5D9A0E52"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078AF" w14:textId="77777777" w:rsidR="00F9564B" w:rsidRPr="00C619EF" w:rsidRDefault="00F9564B" w:rsidP="00707985">
            <w:pPr>
              <w:rPr>
                <w:rFonts w:asciiTheme="minorHAnsi" w:hAnsiTheme="minorHAnsi" w:cstheme="minorHAnsi"/>
                <w:color w:val="081736"/>
                <w:sz w:val="16"/>
                <w:szCs w:val="16"/>
              </w:rPr>
            </w:pPr>
          </w:p>
        </w:tc>
        <w:tc>
          <w:tcPr>
            <w:tcW w:w="798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B2C0C4" w14:textId="7C7BD64D" w:rsidR="00F9564B" w:rsidRPr="00C619EF" w:rsidRDefault="00F9564B" w:rsidP="00707985">
            <w:pPr>
              <w:rPr>
                <w:rFonts w:asciiTheme="minorHAnsi" w:hAnsiTheme="minorHAnsi" w:cstheme="minorHAnsi"/>
                <w:b/>
                <w:bCs/>
                <w:color w:val="081736"/>
                <w:sz w:val="16"/>
                <w:szCs w:val="16"/>
              </w:rPr>
            </w:pPr>
            <w:r w:rsidRPr="00C619EF">
              <w:rPr>
                <w:rFonts w:asciiTheme="minorHAnsi" w:hAnsiTheme="minorHAnsi" w:cstheme="minorHAnsi"/>
                <w:b/>
                <w:bCs/>
                <w:color w:val="081736"/>
                <w:sz w:val="16"/>
                <w:szCs w:val="16"/>
              </w:rPr>
              <w:t>For courses you undertake at an educational institution</w:t>
            </w:r>
            <w:r w:rsidR="007E2DB5" w:rsidRPr="00C619EF">
              <w:rPr>
                <w:rFonts w:asciiTheme="minorHAnsi" w:hAnsiTheme="minorHAnsi" w:cstheme="minorHAnsi"/>
                <w:b/>
                <w:bCs/>
                <w:color w:val="081736"/>
                <w:sz w:val="16"/>
                <w:szCs w:val="16"/>
              </w:rPr>
              <w:t xml:space="preserve"> or by a professional or industry organisation</w:t>
            </w:r>
            <w:r w:rsidRPr="00C619EF">
              <w:rPr>
                <w:rFonts w:asciiTheme="minorHAnsi" w:hAnsiTheme="minorHAnsi" w:cstheme="minorHAnsi"/>
                <w:b/>
                <w:bCs/>
                <w:color w:val="081736"/>
                <w:sz w:val="16"/>
                <w:szCs w:val="16"/>
              </w:rPr>
              <w:t>:</w:t>
            </w:r>
          </w:p>
        </w:tc>
      </w:tr>
      <w:tr w:rsidR="00601068" w:rsidRPr="00C619EF" w14:paraId="4FBAE38D" w14:textId="77777777" w:rsidTr="002B3A37">
        <w:trPr>
          <w:trHeight w:val="402"/>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4A0E04" w14:textId="77777777" w:rsidR="00601068" w:rsidRPr="00C619EF" w:rsidRDefault="00601068" w:rsidP="00707985">
            <w:pPr>
              <w:rPr>
                <w:rFonts w:asciiTheme="minorHAnsi" w:hAnsiTheme="minorHAnsi" w:cstheme="minorHAnsi"/>
                <w:color w:val="081736"/>
                <w:sz w:val="16"/>
                <w:szCs w:val="16"/>
              </w:rPr>
            </w:pPr>
          </w:p>
        </w:tc>
        <w:tc>
          <w:tcPr>
            <w:tcW w:w="798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08A550" w14:textId="535255B9"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Name of course: </w:t>
            </w:r>
          </w:p>
        </w:tc>
      </w:tr>
      <w:tr w:rsidR="00601068" w:rsidRPr="00C619EF" w14:paraId="37C68BCD" w14:textId="77777777" w:rsidTr="002B3A37">
        <w:trPr>
          <w:trHeight w:val="408"/>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C29375"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9FD51C"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Tuition/course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F5257"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10770A18" w14:textId="77777777" w:rsidTr="002B3A37">
        <w:trPr>
          <w:trHeight w:val="415"/>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E1A27"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6E2C7A"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How many weeks of the year did you do the course?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AD03C9" w14:textId="77777777" w:rsidR="00601068" w:rsidRPr="00C619EF" w:rsidRDefault="00601068"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weeks</w:t>
            </w:r>
          </w:p>
        </w:tc>
      </w:tr>
      <w:tr w:rsidR="00601068" w:rsidRPr="00C619EF" w14:paraId="0408FDE6"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CAE68D"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FB9308"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Textbooks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44B4A"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11D83F5B"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0113E1"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6488D7"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Stationery</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25B61"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6D15F037"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03327E"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4DA9A"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Computer / printer etc. </w:t>
            </w:r>
            <w:r w:rsidRPr="00C619EF">
              <w:rPr>
                <w:rFonts w:asciiTheme="minorHAnsi" w:hAnsiTheme="minorHAnsi" w:cstheme="minorHAnsi"/>
                <w:color w:val="081736"/>
                <w:sz w:val="13"/>
                <w:szCs w:val="13"/>
              </w:rPr>
              <w:t>(provide receipts)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32FCB9"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5CFCF7B5"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AD51DB"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A43B4" w14:textId="0C468B33"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Office equipment </w:t>
            </w:r>
            <w:r w:rsidRPr="00C619EF">
              <w:rPr>
                <w:rFonts w:asciiTheme="minorHAnsi" w:hAnsiTheme="minorHAnsi" w:cstheme="minorHAnsi"/>
                <w:color w:val="081736"/>
                <w:sz w:val="13"/>
                <w:szCs w:val="13"/>
              </w:rPr>
              <w:t>(provide receipts)</w:t>
            </w:r>
            <w:r w:rsidRPr="00C619EF">
              <w:rPr>
                <w:rFonts w:asciiTheme="minorHAnsi" w:hAnsiTheme="minorHAnsi" w:cstheme="minorHAnsi"/>
                <w:color w:val="081736"/>
                <w:sz w:val="16"/>
                <w:szCs w:val="16"/>
              </w:rPr>
              <w:t xml:space="preserve"> e.g., desks, filing cabinets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74480D"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601068" w:rsidRPr="00C619EF" w14:paraId="39062AE4"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B7C48D"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FC4157"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Internet </w:t>
            </w:r>
            <w:r w:rsidRPr="00C619EF">
              <w:rPr>
                <w:rFonts w:asciiTheme="minorHAnsi" w:hAnsiTheme="minorHAnsi" w:cstheme="minorHAnsi"/>
                <w:color w:val="081736"/>
                <w:sz w:val="13"/>
                <w:szCs w:val="13"/>
              </w:rPr>
              <w:t>(provide monthly fee or total spent for the year and the approximate % used for study)</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63AB01"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41A41DB4"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year</w:t>
            </w:r>
          </w:p>
          <w:p w14:paraId="50146226" w14:textId="77777777" w:rsidR="00601068" w:rsidRPr="00C619EF" w:rsidRDefault="00601068" w:rsidP="00707985">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601068" w:rsidRPr="00C619EF" w14:paraId="7699513B" w14:textId="77777777" w:rsidTr="00C97F00">
        <w:trPr>
          <w:trHeight w:val="51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A83390" w14:textId="77777777" w:rsidR="00601068" w:rsidRPr="00C619EF" w:rsidRDefault="00601068"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663304" w14:textId="77777777" w:rsidR="00601068" w:rsidRPr="00C619EF" w:rsidRDefault="00601068" w:rsidP="00707985">
            <w:pPr>
              <w:rPr>
                <w:rFonts w:asciiTheme="minorHAnsi" w:hAnsiTheme="minorHAnsi" w:cstheme="minorHAnsi"/>
                <w:color w:val="081736"/>
                <w:sz w:val="13"/>
                <w:szCs w:val="13"/>
              </w:rPr>
            </w:pPr>
            <w:r w:rsidRPr="00C619EF">
              <w:rPr>
                <w:rFonts w:asciiTheme="minorHAnsi" w:hAnsiTheme="minorHAnsi" w:cstheme="minorHAnsi"/>
                <w:color w:val="081736"/>
                <w:sz w:val="16"/>
                <w:szCs w:val="16"/>
              </w:rPr>
              <w:t xml:space="preserve">Home office expenses </w:t>
            </w:r>
            <w:r w:rsidRPr="00C619EF">
              <w:rPr>
                <w:rFonts w:asciiTheme="minorHAnsi" w:hAnsiTheme="minorHAnsi" w:cstheme="minorHAnsi"/>
                <w:color w:val="081736"/>
                <w:sz w:val="13"/>
                <w:szCs w:val="13"/>
              </w:rPr>
              <w:t>(provide number of hours per week that you studied at home)</w:t>
            </w:r>
          </w:p>
          <w:p w14:paraId="1BCEE0C6" w14:textId="4B04E8DD" w:rsidR="00601068" w:rsidRPr="00C619EF" w:rsidRDefault="00601068" w:rsidP="00707985">
            <w:pPr>
              <w:rPr>
                <w:rFonts w:asciiTheme="minorHAnsi" w:hAnsiTheme="minorHAnsi" w:cstheme="minorHAnsi"/>
                <w:color w:val="081736"/>
                <w:sz w:val="16"/>
                <w:szCs w:val="16"/>
              </w:rPr>
            </w:pP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91CE04" w14:textId="77777777" w:rsidR="00601068" w:rsidRPr="00C619EF" w:rsidRDefault="00601068"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hours</w:t>
            </w:r>
          </w:p>
        </w:tc>
      </w:tr>
      <w:tr w:rsidR="00601068" w:rsidRPr="00C619EF" w14:paraId="7FB2E147" w14:textId="77777777" w:rsidTr="00C97F00">
        <w:trPr>
          <w:trHeight w:val="583"/>
        </w:trPr>
        <w:tc>
          <w:tcPr>
            <w:tcW w:w="278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CE4635" w14:textId="77777777" w:rsidR="00601068" w:rsidRPr="00C619EF" w:rsidRDefault="00601068" w:rsidP="00707985">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8502B" w14:textId="77777777" w:rsidR="00601068" w:rsidRPr="00C619EF" w:rsidRDefault="0060106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If you used your car to go to your place of education, provide number of kms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877A2" w14:textId="77777777" w:rsidR="00601068" w:rsidRPr="00C619EF" w:rsidRDefault="00601068"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kms</w:t>
            </w:r>
          </w:p>
          <w:p w14:paraId="35725EFD" w14:textId="77777777" w:rsidR="00601068" w:rsidRPr="00C619EF" w:rsidRDefault="00601068" w:rsidP="00707985">
            <w:pPr>
              <w:jc w:val="right"/>
              <w:rPr>
                <w:rFonts w:asciiTheme="minorHAnsi" w:hAnsiTheme="minorHAnsi" w:cstheme="minorHAnsi"/>
                <w:color w:val="081736"/>
                <w:sz w:val="16"/>
                <w:szCs w:val="16"/>
              </w:rPr>
            </w:pPr>
          </w:p>
        </w:tc>
      </w:tr>
      <w:tr w:rsidR="00707985" w:rsidRPr="00C619EF" w14:paraId="76B8BDA4" w14:textId="77777777" w:rsidTr="007B51DA">
        <w:trPr>
          <w:trHeight w:val="343"/>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96B0A" w14:textId="2A481B3C"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Other Work-Related Expenses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0C170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Union fees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D454F"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4D29EAF4" w14:textId="77777777" w:rsidTr="007B51DA">
        <w:trPr>
          <w:trHeight w:val="404"/>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502388"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FE210" w14:textId="200574A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Overtime meals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40487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091C41D" w14:textId="77777777" w:rsidTr="007B51DA">
        <w:trPr>
          <w:trHeight w:val="425"/>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6D792"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38EFBC" w14:textId="2867C9B8"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Tools </w:t>
            </w:r>
            <w:r w:rsidRPr="00C619EF">
              <w:rPr>
                <w:rFonts w:asciiTheme="minorHAnsi" w:hAnsiTheme="minorHAnsi" w:cstheme="minorHAnsi"/>
                <w:color w:val="081736"/>
                <w:sz w:val="13"/>
                <w:szCs w:val="13"/>
              </w:rPr>
              <w:t>(</w:t>
            </w:r>
            <w:r w:rsidR="00542085" w:rsidRPr="00C619EF">
              <w:rPr>
                <w:rFonts w:asciiTheme="minorHAnsi" w:hAnsiTheme="minorHAnsi" w:cstheme="minorHAnsi"/>
                <w:color w:val="081736"/>
                <w:sz w:val="13"/>
                <w:szCs w:val="13"/>
              </w:rPr>
              <w:t>provide an itemised list of tools purchased and all corresponding receipts)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51B4CB" w14:textId="33500039"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0DF13CFD"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1D4376"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B1BED0" w14:textId="455C3545"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Protective equipment e.g., safety glasses, safety vests, hard hats, sunhats, sunscreen</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20D34" w14:textId="7A7F01D1"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700D5A9D" w14:textId="77777777" w:rsidTr="007B51DA">
        <w:trPr>
          <w:trHeight w:val="453"/>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889248"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0AFCA" w14:textId="7E8E32D9"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COVID-19 tests taken for work purposes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4DE34" w14:textId="31682509"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53F708FB" w14:textId="77777777" w:rsidTr="007B51DA">
        <w:trPr>
          <w:trHeight w:val="416"/>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3E3DDB"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D7C3FC" w14:textId="53C4DBED"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Professional subscriptions / memberships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69B0C" w14:textId="4235F15C"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7DCDBF2E" w14:textId="77777777" w:rsidTr="007B51DA">
        <w:trPr>
          <w:trHeight w:val="422"/>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278308"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AB56D" w14:textId="473A5F41"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Reference books, technical journals, trade magazines, newspapers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F098A" w14:textId="25652279"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F62DCDF" w14:textId="77777777" w:rsidTr="007B51DA">
        <w:trPr>
          <w:trHeight w:val="415"/>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C55EC"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E935A6" w14:textId="5C6CD823"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Reference resources e.g., apps,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BBDEE5" w14:textId="336FD3A3"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55DB855B" w14:textId="77777777" w:rsidTr="007B51DA">
        <w:trPr>
          <w:trHeight w:val="407"/>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B9D62C"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5A61CD" w14:textId="13527C3C"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Stationery e.g., printing, diary, paper, pens, calculators, batteries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66CD36" w14:textId="07C036AA"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5391F117" w14:textId="77777777" w:rsidTr="007B51DA">
        <w:trPr>
          <w:trHeight w:val="412"/>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7CDE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2C23B" w14:textId="6F6B9BF1"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Briefcases, luggage, suitcases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20476" w14:textId="0E4A571A"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D789B62" w14:textId="77777777" w:rsidTr="007B51DA">
        <w:trPr>
          <w:trHeight w:val="418"/>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D626E0"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9E5A7B" w14:textId="1E808484"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Office equipment </w:t>
            </w:r>
            <w:r w:rsidRPr="00C619EF">
              <w:rPr>
                <w:rFonts w:asciiTheme="minorHAnsi" w:hAnsiTheme="minorHAnsi" w:cstheme="minorHAnsi"/>
                <w:color w:val="081736"/>
                <w:sz w:val="13"/>
                <w:szCs w:val="13"/>
              </w:rPr>
              <w:t>(provide all receipts)</w:t>
            </w:r>
            <w:r w:rsidRPr="00C619EF">
              <w:rPr>
                <w:rFonts w:asciiTheme="minorHAnsi" w:hAnsiTheme="minorHAnsi" w:cstheme="minorHAnsi"/>
                <w:color w:val="081736"/>
                <w:sz w:val="16"/>
                <w:szCs w:val="16"/>
              </w:rPr>
              <w:t xml:space="preserve"> e.g., desk, chair, phone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20B4F" w14:textId="15170611"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7ECE1B47" w14:textId="77777777" w:rsidTr="007B51DA">
        <w:trPr>
          <w:trHeight w:val="425"/>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75509"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F617EF" w14:textId="1FB5118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Computer equipment </w:t>
            </w:r>
            <w:r w:rsidRPr="00C619EF">
              <w:rPr>
                <w:rFonts w:asciiTheme="minorHAnsi" w:hAnsiTheme="minorHAnsi" w:cstheme="minorHAnsi"/>
                <w:color w:val="081736"/>
                <w:sz w:val="13"/>
                <w:szCs w:val="13"/>
              </w:rPr>
              <w:t>(provide all receipts)</w:t>
            </w:r>
            <w:r w:rsidRPr="00C619EF">
              <w:rPr>
                <w:rFonts w:asciiTheme="minorHAnsi" w:hAnsiTheme="minorHAnsi" w:cstheme="minorHAnsi"/>
                <w:color w:val="081736"/>
                <w:sz w:val="16"/>
                <w:szCs w:val="16"/>
              </w:rPr>
              <w:t xml:space="preserve"> e.g., laptop, tablet, printer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00E140" w14:textId="1DC007E1"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1B07574"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687DA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A8FAE6" w14:textId="0F55606C"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Computer expenses e.g., printer cartridges, USB’s, anti-virus software, other software, computer repairs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E1D8D"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6B27D973"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96A4B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964C1" w14:textId="0E6380CE"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Internet </w:t>
            </w:r>
            <w:r w:rsidRPr="00C619EF">
              <w:rPr>
                <w:rFonts w:asciiTheme="minorHAnsi" w:hAnsiTheme="minorHAnsi" w:cstheme="minorHAnsi"/>
                <w:color w:val="081736"/>
                <w:sz w:val="13"/>
                <w:szCs w:val="13"/>
              </w:rPr>
              <w:t>(provide monthly fee or total spent for the year and the approximate % used for work)</w:t>
            </w:r>
            <w:r w:rsidR="00D66431">
              <w:rPr>
                <w:rFonts w:asciiTheme="minorHAnsi" w:hAnsiTheme="minorHAnsi" w:cstheme="minorHAnsi"/>
                <w:color w:val="081736"/>
                <w:sz w:val="13"/>
                <w:szCs w:val="13"/>
              </w:rPr>
              <w:t xml:space="preserve"> </w:t>
            </w:r>
            <w:r w:rsidR="009E2F37">
              <w:rPr>
                <w:rFonts w:asciiTheme="minorHAnsi" w:hAnsiTheme="minorHAnsi" w:cstheme="minorHAnsi"/>
                <w:color w:val="081736"/>
                <w:sz w:val="13"/>
                <w:szCs w:val="13"/>
              </w:rPr>
              <w:t>–</w:t>
            </w:r>
            <w:r w:rsidR="00D66431">
              <w:rPr>
                <w:rFonts w:asciiTheme="minorHAnsi" w:hAnsiTheme="minorHAnsi" w:cstheme="minorHAnsi"/>
                <w:color w:val="081736"/>
                <w:sz w:val="13"/>
                <w:szCs w:val="13"/>
              </w:rPr>
              <w:t xml:space="preserve"> </w:t>
            </w:r>
            <w:r w:rsidR="009E2F37">
              <w:rPr>
                <w:rFonts w:asciiTheme="minorHAnsi" w:hAnsiTheme="minorHAnsi" w:cstheme="minorHAnsi"/>
                <w:color w:val="081736"/>
                <w:sz w:val="13"/>
                <w:szCs w:val="13"/>
              </w:rPr>
              <w:t xml:space="preserve">Not relevant if claiming Work </w:t>
            </w:r>
            <w:proofErr w:type="gramStart"/>
            <w:r w:rsidR="009E2F37">
              <w:rPr>
                <w:rFonts w:asciiTheme="minorHAnsi" w:hAnsiTheme="minorHAnsi" w:cstheme="minorHAnsi"/>
                <w:color w:val="081736"/>
                <w:sz w:val="13"/>
                <w:szCs w:val="13"/>
              </w:rPr>
              <w:t>From</w:t>
            </w:r>
            <w:proofErr w:type="gramEnd"/>
            <w:r w:rsidR="009E2F37">
              <w:rPr>
                <w:rFonts w:asciiTheme="minorHAnsi" w:hAnsiTheme="minorHAnsi" w:cstheme="minorHAnsi"/>
                <w:color w:val="081736"/>
                <w:sz w:val="13"/>
                <w:szCs w:val="13"/>
              </w:rPr>
              <w:t xml:space="preserve"> Home hours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DB385F"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240E82E2"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year</w:t>
            </w:r>
          </w:p>
          <w:p w14:paraId="5BBFE101"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73EEE41F"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CDF4CE"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356F8E" w14:textId="162C2354"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Mobile phone </w:t>
            </w:r>
            <w:r w:rsidRPr="00C619EF">
              <w:rPr>
                <w:rFonts w:asciiTheme="minorHAnsi" w:hAnsiTheme="minorHAnsi" w:cstheme="minorHAnsi"/>
                <w:color w:val="081736"/>
                <w:sz w:val="13"/>
                <w:szCs w:val="13"/>
              </w:rPr>
              <w:t>(provide monthly fee or total spent for the year and the approximate % used for work)</w:t>
            </w:r>
            <w:r w:rsidR="009E2F37">
              <w:rPr>
                <w:rFonts w:asciiTheme="minorHAnsi" w:hAnsiTheme="minorHAnsi" w:cstheme="minorHAnsi"/>
                <w:color w:val="081736"/>
                <w:sz w:val="13"/>
                <w:szCs w:val="13"/>
              </w:rPr>
              <w:t xml:space="preserve"> – Not relevant if claiming work from home hours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58A01"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6A8C2605"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year</w:t>
            </w:r>
          </w:p>
          <w:p w14:paraId="1D9B8FF8"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3E3EC630"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80F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A0F0C" w14:textId="655F6CEC"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Home phone </w:t>
            </w:r>
            <w:r w:rsidRPr="00C619EF">
              <w:rPr>
                <w:rFonts w:asciiTheme="minorHAnsi" w:hAnsiTheme="minorHAnsi" w:cstheme="minorHAnsi"/>
                <w:color w:val="081736"/>
                <w:sz w:val="13"/>
                <w:szCs w:val="13"/>
              </w:rPr>
              <w:t>(provide monthly fee or total spent for the year and the approximate % used for work)</w:t>
            </w:r>
            <w:r w:rsidR="009E2F37">
              <w:rPr>
                <w:rFonts w:asciiTheme="minorHAnsi" w:hAnsiTheme="minorHAnsi" w:cstheme="minorHAnsi"/>
                <w:color w:val="081736"/>
                <w:sz w:val="13"/>
                <w:szCs w:val="13"/>
              </w:rPr>
              <w:t xml:space="preserve"> – Not relevant if claiming work from home hours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0033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17B95118"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year</w:t>
            </w:r>
          </w:p>
          <w:p w14:paraId="3B68CAF4"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392783A0" w14:textId="77777777" w:rsidTr="001B3A85">
        <w:trPr>
          <w:trHeight w:val="575"/>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0E349" w14:textId="55339489" w:rsidR="00707985" w:rsidRPr="00C619EF" w:rsidRDefault="00707985" w:rsidP="00707985">
            <w:pPr>
              <w:rPr>
                <w:rFonts w:asciiTheme="minorHAnsi" w:hAnsiTheme="minorHAnsi" w:cstheme="minorHAnsi"/>
                <w:b/>
                <w:bCs/>
                <w:color w:val="081736"/>
                <w:sz w:val="16"/>
                <w:szCs w:val="16"/>
              </w:rPr>
            </w:pPr>
            <w:r w:rsidRPr="00C619EF">
              <w:rPr>
                <w:rFonts w:asciiTheme="minorHAnsi" w:hAnsiTheme="minorHAnsi" w:cstheme="minorHAnsi"/>
                <w:b/>
                <w:bCs/>
                <w:color w:val="081736"/>
                <w:sz w:val="16"/>
                <w:szCs w:val="16"/>
              </w:rPr>
              <w:t xml:space="preserve">Working from Home </w:t>
            </w:r>
          </w:p>
          <w:p w14:paraId="258C2AF5" w14:textId="77777777" w:rsidR="00707985" w:rsidRPr="00C619EF" w:rsidRDefault="00707985" w:rsidP="00707985">
            <w:pPr>
              <w:rPr>
                <w:rFonts w:asciiTheme="minorHAnsi" w:hAnsiTheme="minorHAnsi" w:cstheme="minorHAnsi"/>
                <w:color w:val="081736"/>
                <w:sz w:val="16"/>
                <w:szCs w:val="16"/>
              </w:rPr>
            </w:pPr>
          </w:p>
          <w:p w14:paraId="33755806" w14:textId="77777777" w:rsidR="00EF1C6B" w:rsidRPr="00C619EF" w:rsidRDefault="00EF1C6B" w:rsidP="00707985">
            <w:pPr>
              <w:spacing w:line="259" w:lineRule="auto"/>
              <w:rPr>
                <w:rFonts w:asciiTheme="minorHAnsi" w:hAnsiTheme="minorHAnsi" w:cstheme="minorHAnsi"/>
                <w:color w:val="081736"/>
                <w:sz w:val="16"/>
                <w:szCs w:val="16"/>
              </w:rPr>
            </w:pPr>
            <w:r w:rsidRPr="00C619EF">
              <w:rPr>
                <w:rFonts w:asciiTheme="minorHAnsi" w:hAnsiTheme="minorHAnsi" w:cstheme="minorHAnsi"/>
                <w:color w:val="081736"/>
                <w:sz w:val="16"/>
                <w:szCs w:val="16"/>
              </w:rPr>
              <w:t>The 70 cents per hour fixed rate method covers electricity, gas, internet, mobile phone, home phone, stationery and computer consumables.</w:t>
            </w:r>
          </w:p>
          <w:p w14:paraId="0193D9C0" w14:textId="7F172788" w:rsidR="00EF1C6B" w:rsidRPr="00C619EF" w:rsidRDefault="00EF1C6B" w:rsidP="00EF1C6B">
            <w:pPr>
              <w:spacing w:line="259" w:lineRule="auto"/>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r w:rsidR="00707985" w:rsidRPr="00C619EF">
              <w:rPr>
                <w:rFonts w:asciiTheme="minorHAnsi" w:hAnsiTheme="minorHAnsi" w:cstheme="minorHAnsi"/>
                <w:color w:val="081736"/>
                <w:sz w:val="16"/>
                <w:szCs w:val="16"/>
              </w:rPr>
              <w:br/>
            </w:r>
            <w:r w:rsidR="00707985" w:rsidRPr="00C619EF">
              <w:rPr>
                <w:rFonts w:asciiTheme="minorHAnsi" w:hAnsiTheme="minorHAnsi" w:cstheme="minorHAnsi"/>
                <w:color w:val="081736"/>
                <w:sz w:val="16"/>
                <w:szCs w:val="16"/>
              </w:rPr>
              <w:br/>
              <w:t xml:space="preserve">You </w:t>
            </w:r>
            <w:r w:rsidRPr="00C619EF">
              <w:rPr>
                <w:rFonts w:asciiTheme="minorHAnsi" w:hAnsiTheme="minorHAnsi" w:cstheme="minorHAnsi"/>
                <w:color w:val="081736"/>
                <w:sz w:val="16"/>
                <w:szCs w:val="16"/>
              </w:rPr>
              <w:t>may still be able to</w:t>
            </w:r>
            <w:r w:rsidR="00707985" w:rsidRPr="00C619EF">
              <w:rPr>
                <w:rFonts w:asciiTheme="minorHAnsi" w:hAnsiTheme="minorHAnsi" w:cstheme="minorHAnsi"/>
                <w:color w:val="081736"/>
                <w:sz w:val="16"/>
                <w:szCs w:val="16"/>
              </w:rPr>
              <w:t xml:space="preserve"> claim </w:t>
            </w:r>
            <w:r w:rsidR="00707985" w:rsidRPr="00C619EF">
              <w:rPr>
                <w:rFonts w:asciiTheme="minorHAnsi" w:hAnsiTheme="minorHAnsi" w:cstheme="minorHAnsi"/>
                <w:color w:val="081736"/>
                <w:sz w:val="16"/>
                <w:szCs w:val="16"/>
              </w:rPr>
              <w:lastRenderedPageBreak/>
              <w:t xml:space="preserve">depreciation on the cost of </w:t>
            </w:r>
            <w:r w:rsidRPr="00C619EF">
              <w:rPr>
                <w:rFonts w:asciiTheme="minorHAnsi" w:hAnsiTheme="minorHAnsi" w:cstheme="minorHAnsi"/>
                <w:color w:val="081736"/>
                <w:sz w:val="16"/>
                <w:szCs w:val="16"/>
              </w:rPr>
              <w:t xml:space="preserve">work-related </w:t>
            </w:r>
            <w:r w:rsidR="00707985" w:rsidRPr="00C619EF">
              <w:rPr>
                <w:rFonts w:asciiTheme="minorHAnsi" w:hAnsiTheme="minorHAnsi" w:cstheme="minorHAnsi"/>
                <w:color w:val="081736"/>
                <w:sz w:val="16"/>
                <w:szCs w:val="16"/>
              </w:rPr>
              <w:t>equipment purchased e.g.</w:t>
            </w:r>
            <w:r w:rsidRPr="00C619EF">
              <w:rPr>
                <w:rFonts w:asciiTheme="minorHAnsi" w:hAnsiTheme="minorHAnsi" w:cstheme="minorHAnsi"/>
                <w:color w:val="081736"/>
                <w:sz w:val="16"/>
                <w:szCs w:val="16"/>
              </w:rPr>
              <w:t xml:space="preserve"> a </w:t>
            </w:r>
            <w:r w:rsidR="00707985" w:rsidRPr="00C619EF">
              <w:rPr>
                <w:rFonts w:asciiTheme="minorHAnsi" w:hAnsiTheme="minorHAnsi" w:cstheme="minorHAnsi"/>
                <w:color w:val="081736"/>
                <w:sz w:val="16"/>
                <w:szCs w:val="16"/>
              </w:rPr>
              <w:t>computer</w:t>
            </w:r>
            <w:r w:rsidRPr="00C619EF">
              <w:rPr>
                <w:rFonts w:asciiTheme="minorHAnsi" w:hAnsiTheme="minorHAnsi" w:cstheme="minorHAnsi"/>
                <w:color w:val="081736"/>
                <w:sz w:val="16"/>
                <w:szCs w:val="16"/>
              </w:rPr>
              <w:t>, desk, chair, printer -</w:t>
            </w:r>
            <w:r w:rsidR="00707985" w:rsidRPr="00C619EF">
              <w:rPr>
                <w:rFonts w:asciiTheme="minorHAnsi" w:hAnsiTheme="minorHAnsi" w:cstheme="minorHAnsi"/>
                <w:color w:val="081736"/>
                <w:sz w:val="16"/>
                <w:szCs w:val="16"/>
              </w:rPr>
              <w:t xml:space="preserve"> if these were not provided by your employer.</w:t>
            </w:r>
          </w:p>
          <w:p w14:paraId="4356F287" w14:textId="77777777" w:rsidR="00EF1C6B" w:rsidRPr="00C619EF" w:rsidRDefault="00EF1C6B" w:rsidP="00EF1C6B">
            <w:pPr>
              <w:spacing w:line="259" w:lineRule="auto"/>
              <w:rPr>
                <w:rFonts w:asciiTheme="minorHAnsi" w:hAnsiTheme="minorHAnsi" w:cstheme="minorHAnsi"/>
                <w:color w:val="081736"/>
                <w:sz w:val="16"/>
                <w:szCs w:val="16"/>
              </w:rPr>
            </w:pPr>
          </w:p>
          <w:p w14:paraId="7806D3A0" w14:textId="60049B10" w:rsidR="00EF1C6B" w:rsidRPr="00C619EF" w:rsidRDefault="00EF1C6B" w:rsidP="00EF1C6B">
            <w:pPr>
              <w:spacing w:line="259" w:lineRule="auto"/>
              <w:rPr>
                <w:rFonts w:asciiTheme="minorHAnsi" w:hAnsiTheme="minorHAnsi" w:cstheme="minorHAnsi"/>
                <w:b/>
                <w:bCs/>
                <w:color w:val="081736"/>
                <w:sz w:val="16"/>
                <w:szCs w:val="16"/>
              </w:rPr>
            </w:pPr>
            <w:r w:rsidRPr="00C619EF">
              <w:rPr>
                <w:rFonts w:asciiTheme="minorHAnsi" w:hAnsiTheme="minorHAnsi" w:cstheme="minorHAnsi"/>
                <w:color w:val="081736"/>
                <w:sz w:val="16"/>
                <w:szCs w:val="16"/>
              </w:rPr>
              <w:t xml:space="preserve">When providing the total number of hours worked, please ensure you have evidence to support your claim (e.g. timesheets, rosters, or a diary for the full year). </w:t>
            </w:r>
            <w:r w:rsidRPr="00C619EF">
              <w:rPr>
                <w:rFonts w:asciiTheme="minorHAnsi" w:hAnsiTheme="minorHAnsi" w:cstheme="minorHAnsi"/>
                <w:b/>
                <w:bCs/>
                <w:i/>
                <w:iCs/>
                <w:color w:val="081736"/>
                <w:sz w:val="16"/>
                <w:szCs w:val="16"/>
              </w:rPr>
              <w:t>Estimates and 4-week representative diaries are not accepted</w:t>
            </w:r>
            <w:r w:rsidRPr="00C619EF">
              <w:rPr>
                <w:rFonts w:asciiTheme="minorHAnsi" w:hAnsiTheme="minorHAnsi" w:cstheme="minorHAnsi"/>
                <w:color w:val="081736"/>
                <w:sz w:val="16"/>
                <w:szCs w:val="16"/>
              </w:rPr>
              <w:br/>
            </w:r>
          </w:p>
          <w:p w14:paraId="38F18E12" w14:textId="272377A8" w:rsidR="00EF1C6B" w:rsidRPr="00C619EF" w:rsidRDefault="00EF1C6B" w:rsidP="00EF1C6B">
            <w:pPr>
              <w:spacing w:line="259" w:lineRule="auto"/>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Please also provide at least </w:t>
            </w:r>
            <w:r w:rsidRPr="00C619EF">
              <w:rPr>
                <w:rFonts w:asciiTheme="minorHAnsi" w:hAnsiTheme="minorHAnsi" w:cstheme="minorHAnsi"/>
                <w:b/>
                <w:bCs/>
                <w:color w:val="081736"/>
                <w:sz w:val="16"/>
                <w:szCs w:val="16"/>
              </w:rPr>
              <w:t xml:space="preserve">one bill or receipt </w:t>
            </w:r>
            <w:r w:rsidRPr="00C619EF">
              <w:rPr>
                <w:rFonts w:asciiTheme="minorHAnsi" w:hAnsiTheme="minorHAnsi" w:cstheme="minorHAnsi"/>
                <w:color w:val="081736"/>
                <w:sz w:val="16"/>
                <w:szCs w:val="16"/>
              </w:rPr>
              <w:t>for each of the expenses covered by the rate (e.g. one electricity bill in your name and one stationery receipt)</w:t>
            </w:r>
          </w:p>
          <w:p w14:paraId="594BE226" w14:textId="20154217" w:rsidR="00707985" w:rsidRPr="00C619EF" w:rsidRDefault="00707985" w:rsidP="00EF1C6B">
            <w:pPr>
              <w:spacing w:line="259" w:lineRule="auto"/>
              <w:rPr>
                <w:rFonts w:asciiTheme="minorHAnsi" w:hAnsiTheme="minorHAnsi" w:cstheme="minorHAnsi"/>
                <w:color w:val="081736"/>
                <w:sz w:val="16"/>
                <w:szCs w:val="16"/>
              </w:rPr>
            </w:pPr>
            <w:r w:rsidRPr="00C619EF">
              <w:rPr>
                <w:rFonts w:asciiTheme="minorHAnsi" w:hAnsiTheme="minorHAnsi" w:cstheme="minorHAnsi"/>
                <w:color w:val="081736"/>
                <w:sz w:val="16"/>
                <w:szCs w:val="16"/>
              </w:rPr>
              <w:br/>
            </w:r>
            <w:r w:rsidRPr="00C619EF">
              <w:rPr>
                <w:rFonts w:asciiTheme="minorHAnsi" w:hAnsiTheme="minorHAnsi" w:cstheme="minorHAnsi"/>
                <w:color w:val="081736"/>
                <w:sz w:val="16"/>
                <w:szCs w:val="16"/>
              </w:rPr>
              <w:br/>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FBC1F" w14:textId="68063E92" w:rsidR="00707985" w:rsidRPr="00C619EF" w:rsidRDefault="00707985" w:rsidP="007E2DB5">
            <w:pPr>
              <w:spacing w:before="40" w:after="40"/>
              <w:rPr>
                <w:rFonts w:asciiTheme="minorHAnsi" w:hAnsiTheme="minorHAnsi" w:cstheme="minorHAnsi"/>
                <w:color w:val="081736"/>
                <w:sz w:val="16"/>
                <w:szCs w:val="16"/>
              </w:rPr>
            </w:pPr>
            <w:r w:rsidRPr="00C619EF">
              <w:rPr>
                <w:rFonts w:asciiTheme="minorHAnsi" w:hAnsiTheme="minorHAnsi" w:cstheme="minorHAnsi"/>
                <w:color w:val="081736"/>
                <w:sz w:val="16"/>
                <w:szCs w:val="16"/>
              </w:rPr>
              <w:lastRenderedPageBreak/>
              <w:t xml:space="preserve">Total number of hours worked from home for the entire year </w:t>
            </w:r>
            <w:r w:rsidRPr="00C619EF">
              <w:rPr>
                <w:rFonts w:asciiTheme="minorHAnsi" w:hAnsiTheme="minorHAnsi" w:cstheme="minorHAnsi"/>
                <w:color w:val="081736"/>
                <w:sz w:val="13"/>
                <w:szCs w:val="13"/>
              </w:rPr>
              <w:t>(ensure you have records of the total number of hours you worked from home e.g. timesheets, rosters, diary for the full year)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50D5D0" w14:textId="30C1AC3D" w:rsidR="00707985" w:rsidRPr="00C619EF" w:rsidRDefault="00707985" w:rsidP="00707985">
            <w:pPr>
              <w:jc w:val="right"/>
              <w:rPr>
                <w:rFonts w:asciiTheme="minorHAnsi" w:hAnsiTheme="minorHAnsi" w:cstheme="minorHAnsi"/>
                <w:color w:val="081736"/>
                <w:sz w:val="16"/>
                <w:szCs w:val="16"/>
              </w:rPr>
            </w:pPr>
          </w:p>
        </w:tc>
      </w:tr>
      <w:tr w:rsidR="00707985" w:rsidRPr="00C619EF" w14:paraId="203675B0" w14:textId="77777777" w:rsidTr="007B51DA">
        <w:trPr>
          <w:trHeight w:hRule="exact" w:val="437"/>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762B64" w14:textId="77777777" w:rsidR="00707985" w:rsidRPr="00C619EF" w:rsidRDefault="00707985" w:rsidP="00707985">
            <w:pPr>
              <w:rPr>
                <w:rFonts w:asciiTheme="minorHAnsi" w:hAnsiTheme="minorHAnsi" w:cstheme="minorHAnsi"/>
                <w:color w:val="081736"/>
                <w:sz w:val="16"/>
                <w:szCs w:val="16"/>
              </w:rPr>
            </w:pPr>
          </w:p>
        </w:tc>
        <w:tc>
          <w:tcPr>
            <w:tcW w:w="798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C860CE" w14:textId="60272766" w:rsidR="00707985" w:rsidRPr="00C619EF" w:rsidRDefault="00707985" w:rsidP="00707985">
            <w:pPr>
              <w:rPr>
                <w:rFonts w:asciiTheme="minorHAnsi" w:hAnsiTheme="minorHAnsi" w:cstheme="minorHAnsi"/>
                <w:color w:val="081736"/>
                <w:sz w:val="15"/>
                <w:szCs w:val="15"/>
              </w:rPr>
            </w:pPr>
            <w:r w:rsidRPr="00C619EF">
              <w:rPr>
                <w:rFonts w:asciiTheme="minorHAnsi" w:hAnsiTheme="minorHAnsi" w:cstheme="minorHAnsi"/>
                <w:b/>
                <w:bCs/>
                <w:color w:val="081736"/>
                <w:sz w:val="15"/>
                <w:szCs w:val="15"/>
              </w:rPr>
              <w:t xml:space="preserve">Optional to complete below if NOT wanting to claim the “fixed rate method of </w:t>
            </w:r>
            <w:r w:rsidR="0087307B" w:rsidRPr="00C619EF">
              <w:rPr>
                <w:rFonts w:asciiTheme="minorHAnsi" w:hAnsiTheme="minorHAnsi" w:cstheme="minorHAnsi"/>
                <w:b/>
                <w:bCs/>
                <w:color w:val="081736"/>
                <w:sz w:val="15"/>
                <w:szCs w:val="15"/>
              </w:rPr>
              <w:t>70</w:t>
            </w:r>
            <w:r w:rsidRPr="00C619EF">
              <w:rPr>
                <w:rFonts w:asciiTheme="minorHAnsi" w:hAnsiTheme="minorHAnsi" w:cstheme="minorHAnsi"/>
                <w:b/>
                <w:bCs/>
                <w:color w:val="081736"/>
                <w:sz w:val="15"/>
                <w:szCs w:val="15"/>
              </w:rPr>
              <w:t>c per hour”</w:t>
            </w:r>
            <w:r w:rsidR="006A0641">
              <w:rPr>
                <w:rFonts w:asciiTheme="minorHAnsi" w:hAnsiTheme="minorHAnsi" w:cstheme="minorHAnsi"/>
                <w:b/>
                <w:bCs/>
                <w:color w:val="081736"/>
                <w:sz w:val="15"/>
                <w:szCs w:val="15"/>
              </w:rPr>
              <w:t xml:space="preserve"> – Limited to those who have a dedicated area only used for work purposes </w:t>
            </w:r>
            <w:r w:rsidR="00A97275">
              <w:rPr>
                <w:rFonts w:asciiTheme="minorHAnsi" w:hAnsiTheme="minorHAnsi" w:cstheme="minorHAnsi"/>
                <w:b/>
                <w:bCs/>
                <w:color w:val="081736"/>
                <w:sz w:val="15"/>
                <w:szCs w:val="15"/>
              </w:rPr>
              <w:t>such as for your own business that is run from home</w:t>
            </w:r>
          </w:p>
        </w:tc>
      </w:tr>
      <w:tr w:rsidR="00707985" w:rsidRPr="00C619EF" w14:paraId="11B19CF1"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5D4FE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CEDE2F" w14:textId="462804EB"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Provide number of hours per week that you worked at home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ACB3A" w14:textId="253A8BC4" w:rsidR="00707985" w:rsidRPr="00C619EF" w:rsidRDefault="006B2331" w:rsidP="006B2331">
            <w:pPr>
              <w:rPr>
                <w:rFonts w:asciiTheme="minorHAnsi" w:hAnsiTheme="minorHAnsi" w:cstheme="minorHAnsi"/>
                <w:color w:val="081736"/>
                <w:sz w:val="13"/>
                <w:szCs w:val="13"/>
              </w:rPr>
            </w:pPr>
            <w:r w:rsidRPr="00C619EF">
              <w:rPr>
                <w:rFonts w:asciiTheme="minorHAnsi" w:hAnsiTheme="minorHAnsi" w:cstheme="minorHAnsi"/>
                <w:color w:val="081736"/>
                <w:sz w:val="13"/>
                <w:szCs w:val="13"/>
              </w:rPr>
              <w:t xml:space="preserve">                </w:t>
            </w:r>
            <w:r w:rsidR="00707985" w:rsidRPr="00C619EF">
              <w:rPr>
                <w:rFonts w:asciiTheme="minorHAnsi" w:hAnsiTheme="minorHAnsi" w:cstheme="minorHAnsi"/>
                <w:color w:val="081736"/>
                <w:sz w:val="13"/>
                <w:szCs w:val="13"/>
              </w:rPr>
              <w:t>hours per week</w:t>
            </w:r>
          </w:p>
          <w:p w14:paraId="6A2E6A51" w14:textId="7F6B8E5E" w:rsidR="00707985" w:rsidRPr="00C619EF" w:rsidRDefault="006B2331" w:rsidP="00707985">
            <w:pPr>
              <w:rPr>
                <w:rFonts w:asciiTheme="minorHAnsi" w:hAnsiTheme="minorHAnsi" w:cstheme="minorHAnsi"/>
                <w:color w:val="081736"/>
                <w:sz w:val="16"/>
                <w:szCs w:val="16"/>
              </w:rPr>
            </w:pPr>
            <w:r w:rsidRPr="00C619EF">
              <w:rPr>
                <w:rFonts w:asciiTheme="minorHAnsi" w:hAnsiTheme="minorHAnsi" w:cstheme="minorHAnsi"/>
                <w:color w:val="081736"/>
                <w:sz w:val="13"/>
                <w:szCs w:val="13"/>
              </w:rPr>
              <w:t xml:space="preserve">                </w:t>
            </w:r>
            <w:r w:rsidR="00707985" w:rsidRPr="00C619EF">
              <w:rPr>
                <w:rFonts w:asciiTheme="minorHAnsi" w:hAnsiTheme="minorHAnsi" w:cstheme="minorHAnsi"/>
                <w:color w:val="081736"/>
                <w:sz w:val="13"/>
                <w:szCs w:val="13"/>
              </w:rPr>
              <w:t>number of weeks</w:t>
            </w:r>
          </w:p>
        </w:tc>
      </w:tr>
      <w:tr w:rsidR="00707985" w:rsidRPr="00C619EF" w14:paraId="68104BDB"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4D92EA"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09FAC5" w14:textId="082B5BFF"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Electricity </w:t>
            </w:r>
            <w:r w:rsidRPr="00C619EF">
              <w:rPr>
                <w:rFonts w:asciiTheme="minorHAnsi" w:hAnsiTheme="minorHAnsi" w:cstheme="minorHAnsi"/>
                <w:color w:val="081736"/>
                <w:sz w:val="13"/>
                <w:szCs w:val="13"/>
              </w:rPr>
              <w:t>(provide monthly fee and the approximate % used for work)</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88999B" w14:textId="77777777" w:rsidR="00707985" w:rsidRPr="00C619EF" w:rsidRDefault="00552CA2" w:rsidP="00430ACA">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710BAD9D" w14:textId="2E38C076" w:rsidR="00430ACA" w:rsidRPr="00C619EF" w:rsidRDefault="00430ACA" w:rsidP="00430ACA">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3BA47A2A"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3AF91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28360" w14:textId="75E4B608"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Gas </w:t>
            </w:r>
            <w:r w:rsidRPr="00C619EF">
              <w:rPr>
                <w:rFonts w:asciiTheme="minorHAnsi" w:hAnsiTheme="minorHAnsi" w:cstheme="minorHAnsi"/>
                <w:color w:val="081736"/>
                <w:sz w:val="13"/>
                <w:szCs w:val="13"/>
              </w:rPr>
              <w:t>(provide monthly fee and the approximate % used for work)</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EB7FA" w14:textId="77777777" w:rsidR="00552CA2" w:rsidRPr="00C619EF" w:rsidRDefault="00552CA2"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02F2E76A" w14:textId="6A0DCB2F" w:rsidR="00707985" w:rsidRPr="00C619EF" w:rsidRDefault="00430ACA"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42D2D424"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EF80FE"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451B0"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Cleaning costs if you had a dedicated work area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2E965D" w14:textId="77777777" w:rsidR="00707985" w:rsidRPr="00C619EF" w:rsidRDefault="00707985"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224B6E4A" w14:textId="40EF507E" w:rsidR="00707985" w:rsidRPr="00C619EF" w:rsidRDefault="00707985"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 of home </w:t>
            </w:r>
          </w:p>
        </w:tc>
      </w:tr>
      <w:tr w:rsidR="00707985" w:rsidRPr="00C619EF" w14:paraId="43B8997A"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2138F4"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2B43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Mobile phone </w:t>
            </w:r>
            <w:r w:rsidRPr="00C619EF">
              <w:rPr>
                <w:rFonts w:asciiTheme="minorHAnsi" w:hAnsiTheme="minorHAnsi" w:cstheme="minorHAnsi"/>
                <w:color w:val="081736"/>
                <w:sz w:val="13"/>
                <w:szCs w:val="13"/>
              </w:rPr>
              <w:t>(provide monthly fee and the approximate % used for work)</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CBC100" w14:textId="77777777" w:rsidR="00552CA2" w:rsidRPr="00C619EF" w:rsidRDefault="00552CA2"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29267739" w14:textId="1FF8C632" w:rsidR="00707985" w:rsidRPr="00C619EF" w:rsidRDefault="00552CA2"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r w:rsidR="00430ACA" w:rsidRPr="00C619EF">
              <w:rPr>
                <w:rFonts w:asciiTheme="minorHAnsi" w:hAnsiTheme="minorHAnsi" w:cstheme="minorHAnsi"/>
                <w:color w:val="081736"/>
                <w:sz w:val="16"/>
                <w:szCs w:val="16"/>
              </w:rPr>
              <w:t xml:space="preserve">                  </w:t>
            </w:r>
            <w:r w:rsidRPr="00C619EF">
              <w:rPr>
                <w:rFonts w:asciiTheme="minorHAnsi" w:hAnsiTheme="minorHAnsi" w:cstheme="minorHAnsi"/>
                <w:color w:val="081736"/>
                <w:sz w:val="16"/>
                <w:szCs w:val="16"/>
              </w:rPr>
              <w:t>%</w:t>
            </w:r>
          </w:p>
        </w:tc>
      </w:tr>
      <w:tr w:rsidR="00707985" w:rsidRPr="00C619EF" w14:paraId="393F4E31"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E4BA02"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C0ACA7"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Home phone </w:t>
            </w:r>
            <w:r w:rsidRPr="00C619EF">
              <w:rPr>
                <w:rFonts w:asciiTheme="minorHAnsi" w:hAnsiTheme="minorHAnsi" w:cstheme="minorHAnsi"/>
                <w:color w:val="081736"/>
                <w:sz w:val="13"/>
                <w:szCs w:val="13"/>
              </w:rPr>
              <w:t>(provide monthly fee and the approximate % used for work)</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D5D41F" w14:textId="77777777" w:rsidR="00552CA2" w:rsidRPr="00C619EF" w:rsidRDefault="00552CA2"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70DBBF1A" w14:textId="6DB299F1" w:rsidR="00707985" w:rsidRPr="00C619EF" w:rsidRDefault="00430ACA"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51504D47"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A7907B" w14:textId="77777777" w:rsidR="00707985" w:rsidRPr="00C619EF" w:rsidRDefault="00707985" w:rsidP="00707985">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EA0FD"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Internet </w:t>
            </w:r>
            <w:r w:rsidRPr="00C619EF">
              <w:rPr>
                <w:rFonts w:asciiTheme="minorHAnsi" w:hAnsiTheme="minorHAnsi" w:cstheme="minorHAnsi"/>
                <w:color w:val="081736"/>
                <w:sz w:val="13"/>
                <w:szCs w:val="13"/>
              </w:rPr>
              <w:t>(provide monthly fee and the approximate % used for work)</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6CC42" w14:textId="77777777" w:rsidR="00552CA2" w:rsidRPr="00C619EF" w:rsidRDefault="00552CA2"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38C3F9BB" w14:textId="6625CE66" w:rsidR="00707985" w:rsidRPr="00C619EF" w:rsidRDefault="00430ACA" w:rsidP="00552CA2">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49F10D72" w14:textId="77777777" w:rsidTr="001B3A85">
        <w:trPr>
          <w:trHeight w:val="459"/>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B18E8A" w14:textId="77777777" w:rsidR="00707985" w:rsidRPr="00C619EF" w:rsidRDefault="00707985" w:rsidP="00707985">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5ED46" w14:textId="6F888CB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Stationery and computer consumables e.g., paper, pens, ink cartridges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C3F32"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0C2C1C6F" w14:textId="77777777" w:rsidTr="001B3A85">
        <w:trPr>
          <w:trHeight w:val="408"/>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099E2B" w14:textId="77777777" w:rsidR="00707985" w:rsidRPr="00C619EF" w:rsidRDefault="00707985" w:rsidP="00707985">
            <w:pPr>
              <w:rPr>
                <w:rFonts w:asciiTheme="minorHAnsi" w:hAnsiTheme="minorHAnsi" w:cstheme="minorHAnsi"/>
                <w:color w:val="081736"/>
                <w:sz w:val="20"/>
                <w:szCs w:val="20"/>
              </w:rPr>
            </w:pPr>
          </w:p>
        </w:tc>
        <w:tc>
          <w:tcPr>
            <w:tcW w:w="798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6E5E80" w14:textId="70D6D51F"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b/>
                <w:bCs/>
                <w:color w:val="081736"/>
                <w:sz w:val="16"/>
                <w:szCs w:val="16"/>
              </w:rPr>
              <w:t>Provide details of assets and equipment used for work</w:t>
            </w:r>
          </w:p>
        </w:tc>
      </w:tr>
      <w:tr w:rsidR="00707985" w:rsidRPr="00C619EF" w14:paraId="47A3612A" w14:textId="77777777" w:rsidTr="001B3A85">
        <w:trPr>
          <w:trHeight w:val="728"/>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9DB5AA" w14:textId="77777777" w:rsidR="00707985" w:rsidRPr="00C619EF" w:rsidRDefault="00707985" w:rsidP="00707985">
            <w:pPr>
              <w:rPr>
                <w:rFonts w:asciiTheme="minorHAnsi" w:hAnsiTheme="minorHAnsi" w:cstheme="minorHAnsi"/>
                <w:color w:val="081736"/>
                <w:sz w:val="20"/>
                <w:szCs w:val="20"/>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F2023" w14:textId="2BB7DB29"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Computer, laptop, desk, chair, printer, phones</w:t>
            </w:r>
            <w:r w:rsidRPr="00C619EF">
              <w:rPr>
                <w:rFonts w:asciiTheme="minorHAnsi" w:hAnsiTheme="minorHAnsi" w:cstheme="minorHAnsi"/>
                <w:color w:val="081736"/>
                <w:sz w:val="16"/>
                <w:szCs w:val="16"/>
              </w:rPr>
              <w:br/>
            </w:r>
            <w:r w:rsidRPr="00C619EF">
              <w:rPr>
                <w:rFonts w:asciiTheme="minorHAnsi" w:hAnsiTheme="minorHAnsi" w:cstheme="minorHAnsi"/>
                <w:color w:val="081736"/>
                <w:sz w:val="13"/>
                <w:szCs w:val="13"/>
              </w:rPr>
              <w:t>(</w:t>
            </w:r>
            <w:r w:rsidR="000122A0" w:rsidRPr="00C619EF">
              <w:rPr>
                <w:rFonts w:asciiTheme="minorHAnsi" w:hAnsiTheme="minorHAnsi" w:cstheme="minorHAnsi"/>
                <w:color w:val="081736"/>
                <w:sz w:val="13"/>
                <w:szCs w:val="13"/>
              </w:rPr>
              <w:t>provide an itemised list and all receipts. Items over $300 may need to be depreciated over several years rather than claimed in full)</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0AF57"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5CB61B1D" w14:textId="77777777" w:rsidTr="001B3A85">
        <w:trPr>
          <w:trHeight w:val="427"/>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369D0"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Interest &amp; Dividend</w:t>
            </w:r>
          </w:p>
          <w:p w14:paraId="068F3D70"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Deductions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34A23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Bank charges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0F2F9"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3DD20353" w14:textId="77777777" w:rsidTr="001B3A85">
        <w:trPr>
          <w:trHeight w:val="418"/>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3B0D83"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823C98" w14:textId="08E768D5"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Management fees &amp; fees for investment advice</w:t>
            </w:r>
            <w:r w:rsidR="00A97275">
              <w:rPr>
                <w:rFonts w:asciiTheme="minorHAnsi" w:hAnsiTheme="minorHAnsi" w:cstheme="minorHAnsi"/>
                <w:color w:val="081736"/>
                <w:sz w:val="16"/>
                <w:szCs w:val="16"/>
              </w:rPr>
              <w:t xml:space="preserve"> – </w:t>
            </w:r>
            <w:r w:rsidR="004A7028">
              <w:rPr>
                <w:rFonts w:asciiTheme="minorHAnsi" w:hAnsiTheme="minorHAnsi" w:cstheme="minorHAnsi"/>
                <w:color w:val="081736"/>
                <w:sz w:val="16"/>
                <w:szCs w:val="16"/>
              </w:rPr>
              <w:t>Confirm</w:t>
            </w:r>
            <w:r w:rsidR="00A97275">
              <w:rPr>
                <w:rFonts w:asciiTheme="minorHAnsi" w:hAnsiTheme="minorHAnsi" w:cstheme="minorHAnsi"/>
                <w:color w:val="081736"/>
                <w:sz w:val="16"/>
                <w:szCs w:val="16"/>
              </w:rPr>
              <w:t xml:space="preserve"> tax </w:t>
            </w:r>
            <w:r w:rsidR="004A7028">
              <w:rPr>
                <w:rFonts w:asciiTheme="minorHAnsi" w:hAnsiTheme="minorHAnsi" w:cstheme="minorHAnsi"/>
                <w:color w:val="081736"/>
                <w:sz w:val="16"/>
                <w:szCs w:val="16"/>
              </w:rPr>
              <w:t>deductibility</w:t>
            </w:r>
            <w:r w:rsidR="00A97275">
              <w:rPr>
                <w:rFonts w:asciiTheme="minorHAnsi" w:hAnsiTheme="minorHAnsi" w:cstheme="minorHAnsi"/>
                <w:color w:val="081736"/>
                <w:sz w:val="16"/>
                <w:szCs w:val="16"/>
              </w:rPr>
              <w:t xml:space="preserve"> with your advisor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5B8389"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491F57D3" w14:textId="77777777" w:rsidTr="001B3A85">
        <w:trPr>
          <w:trHeight w:val="4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57DA"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F511BA"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Interest charged on money borrowed to purchase investments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5C3A5"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66FC1B9F" w14:textId="77777777" w:rsidTr="001B3A85">
        <w:trPr>
          <w:trHeight w:val="416"/>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790D0C"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66592"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Investment magazines subscriptions/journals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A34E34"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373CF181" w14:textId="77777777" w:rsidTr="001B3A85">
        <w:trPr>
          <w:trHeight w:val="409"/>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BC90FB"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2CE72"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Newspapers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869633"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6BE93707"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9A693"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81E88"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Internet </w:t>
            </w:r>
            <w:r w:rsidRPr="00C619EF">
              <w:rPr>
                <w:rFonts w:asciiTheme="minorHAnsi" w:hAnsiTheme="minorHAnsi" w:cstheme="minorHAnsi"/>
                <w:color w:val="081736"/>
                <w:sz w:val="13"/>
                <w:szCs w:val="13"/>
              </w:rPr>
              <w:t>(provide monthly fee or total spent for the year and the approximate % used for investment purposes)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C82C0A"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month</w:t>
            </w:r>
          </w:p>
          <w:p w14:paraId="0C4E2CF0"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per year</w:t>
            </w:r>
          </w:p>
          <w:p w14:paraId="2E1EBA98"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w:t>
            </w:r>
          </w:p>
        </w:tc>
      </w:tr>
      <w:tr w:rsidR="00707985" w:rsidRPr="00C619EF" w14:paraId="2C37E757" w14:textId="77777777" w:rsidTr="001B3A85">
        <w:trPr>
          <w:trHeight w:val="394"/>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F0F144"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64A2EE"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Computer / printer etc. </w:t>
            </w:r>
            <w:r w:rsidRPr="00C619EF">
              <w:rPr>
                <w:rFonts w:asciiTheme="minorHAnsi" w:hAnsiTheme="minorHAnsi" w:cstheme="minorHAnsi"/>
                <w:color w:val="081736"/>
                <w:sz w:val="13"/>
                <w:szCs w:val="13"/>
              </w:rPr>
              <w:t>(provide receipts)</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CB6D97"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12849A13" w14:textId="77777777" w:rsidTr="001B3A85">
        <w:trPr>
          <w:trHeight w:val="510"/>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2B1E5"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5F8E5D"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If you used your car to go to your financial advisor, attend AGM’s or attend seminars, provide number of kms </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E5361C" w14:textId="77777777" w:rsidR="00707985" w:rsidRPr="00C619EF" w:rsidRDefault="00707985" w:rsidP="00707985">
            <w:pPr>
              <w:jc w:val="right"/>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                                kms</w:t>
            </w:r>
          </w:p>
          <w:p w14:paraId="7559D671" w14:textId="77777777" w:rsidR="00707985" w:rsidRPr="00C619EF" w:rsidRDefault="00707985" w:rsidP="00707985">
            <w:pPr>
              <w:rPr>
                <w:rFonts w:asciiTheme="minorHAnsi" w:hAnsiTheme="minorHAnsi" w:cstheme="minorHAnsi"/>
                <w:color w:val="081736"/>
                <w:sz w:val="16"/>
                <w:szCs w:val="16"/>
              </w:rPr>
            </w:pPr>
          </w:p>
        </w:tc>
      </w:tr>
      <w:tr w:rsidR="00707985" w:rsidRPr="00C619EF" w14:paraId="636FD981"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178979"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Donations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B5D2BF" w14:textId="77777777" w:rsidR="00165886"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list of donations</w:t>
            </w:r>
            <w:r w:rsidR="00EA7FA0" w:rsidRPr="00C619EF">
              <w:rPr>
                <w:rFonts w:asciiTheme="minorHAnsi" w:hAnsiTheme="minorHAnsi" w:cstheme="minorHAnsi"/>
                <w:color w:val="081736"/>
                <w:sz w:val="16"/>
                <w:szCs w:val="16"/>
              </w:rPr>
              <w:t xml:space="preserve"> and receipts.</w:t>
            </w:r>
            <w:r w:rsidRPr="00C619EF">
              <w:rPr>
                <w:rFonts w:asciiTheme="minorHAnsi" w:hAnsiTheme="minorHAnsi" w:cstheme="minorHAnsi"/>
                <w:color w:val="081736"/>
                <w:sz w:val="16"/>
                <w:szCs w:val="16"/>
              </w:rPr>
              <w:t xml:space="preserve"> </w:t>
            </w:r>
          </w:p>
          <w:p w14:paraId="0D68F161" w14:textId="77777777" w:rsidR="00165886" w:rsidRPr="00C619EF" w:rsidRDefault="00165886" w:rsidP="00707985">
            <w:pPr>
              <w:rPr>
                <w:rFonts w:asciiTheme="minorHAnsi" w:hAnsiTheme="minorHAnsi" w:cstheme="minorHAnsi"/>
                <w:color w:val="081736"/>
                <w:sz w:val="16"/>
                <w:szCs w:val="16"/>
              </w:rPr>
            </w:pPr>
          </w:p>
          <w:p w14:paraId="16018DC6" w14:textId="02606F28" w:rsidR="00707985" w:rsidRPr="00C619EF" w:rsidRDefault="00165886"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To claim a donation, it must generally be $2 or more and made to a deductible gift recipient. You cannot claim a donation if you received something in return, such as a raffle ticket, dinner, event entry, merchandise or a membership benefit.</w:t>
            </w:r>
            <w:r w:rsidR="004A7028">
              <w:rPr>
                <w:rFonts w:asciiTheme="minorHAnsi" w:hAnsiTheme="minorHAnsi" w:cstheme="minorHAnsi"/>
                <w:color w:val="081736"/>
                <w:sz w:val="16"/>
                <w:szCs w:val="16"/>
              </w:rPr>
              <w:t xml:space="preserve"> Gifts made on Go Fund Me are generally not tax deduc</w:t>
            </w:r>
            <w:r w:rsidR="00201DDE">
              <w:rPr>
                <w:rFonts w:asciiTheme="minorHAnsi" w:hAnsiTheme="minorHAnsi" w:cstheme="minorHAnsi"/>
                <w:color w:val="081736"/>
                <w:sz w:val="16"/>
                <w:szCs w:val="16"/>
              </w:rPr>
              <w:t>tible.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A89BDA"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0E6D72FC" w14:textId="77777777" w:rsidTr="001B3A85">
        <w:trPr>
          <w:trHeight w:val="51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80580"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Income Protection</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7DEF5" w14:textId="6A2293AA"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Provide annual taxation statement from insurer </w:t>
            </w:r>
            <w:r w:rsidRPr="00C619EF">
              <w:rPr>
                <w:rFonts w:asciiTheme="minorHAnsi" w:hAnsiTheme="minorHAnsi" w:cstheme="minorHAnsi"/>
                <w:color w:val="081736"/>
                <w:sz w:val="13"/>
                <w:szCs w:val="13"/>
              </w:rPr>
              <w:t>(if you do not have request from your advisor)</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314694"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12E53D54" w14:textId="77777777" w:rsidTr="001B3A85">
        <w:trPr>
          <w:trHeight w:val="409"/>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E0F182" w14:textId="459707C2" w:rsidR="00707985" w:rsidRPr="00C619EF" w:rsidRDefault="00514D47"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Cost of Managing Tax Affairs</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DB8F4"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Provide details only of fees paid to a tax agent other than us </w:t>
            </w:r>
          </w:p>
          <w:p w14:paraId="2B9DD867" w14:textId="558B5A26" w:rsidR="00514D47" w:rsidRPr="00C619EF" w:rsidRDefault="00514D47" w:rsidP="00514D47">
            <w:pPr>
              <w:spacing w:before="60"/>
              <w:rPr>
                <w:rFonts w:asciiTheme="minorHAnsi" w:hAnsiTheme="minorHAnsi" w:cstheme="minorHAnsi"/>
                <w:i/>
                <w:iCs/>
                <w:color w:val="081736"/>
                <w:sz w:val="16"/>
                <w:szCs w:val="16"/>
              </w:rPr>
            </w:pPr>
            <w:r w:rsidRPr="00C619EF">
              <w:rPr>
                <w:rFonts w:asciiTheme="minorHAnsi" w:hAnsiTheme="minorHAnsi" w:cstheme="minorHAnsi"/>
                <w:i/>
                <w:iCs/>
                <w:color w:val="081736"/>
                <w:sz w:val="16"/>
                <w:szCs w:val="16"/>
              </w:rPr>
              <w:t>Please note: ATO General Interest Charge and Shortfall Interest Charge incurred on or after 1 July 2025 are no longer tax deductible.</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83A887"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F51D7B9" w14:textId="77777777" w:rsidTr="001B3A85">
        <w:trPr>
          <w:trHeight w:val="510"/>
        </w:trPr>
        <w:tc>
          <w:tcPr>
            <w:tcW w:w="27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6E83C6"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Superannuation Contribution on Behalf of Spouse</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C22EFA"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Did you make a superannuation contribution on behalf of your spouse whose adjusted taxable income was &lt; $40,000?</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9103F7" w14:textId="6919A41E" w:rsidR="00707985" w:rsidRPr="00C619EF" w:rsidRDefault="00707985" w:rsidP="00707985">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NA</w:t>
            </w:r>
          </w:p>
        </w:tc>
      </w:tr>
      <w:tr w:rsidR="00707985" w:rsidRPr="00C619EF" w14:paraId="4EFFD2E7" w14:textId="77777777" w:rsidTr="001B3A85">
        <w:trPr>
          <w:trHeight w:val="367"/>
        </w:trPr>
        <w:tc>
          <w:tcPr>
            <w:tcW w:w="27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CDA880" w14:textId="77777777" w:rsidR="00707985" w:rsidRPr="00C619EF" w:rsidRDefault="00707985" w:rsidP="00707985">
            <w:pPr>
              <w:rPr>
                <w:rFonts w:asciiTheme="minorHAnsi" w:hAnsiTheme="minorHAnsi" w:cstheme="minorHAnsi"/>
                <w:color w:val="081736"/>
                <w:sz w:val="16"/>
                <w:szCs w:val="16"/>
              </w:rPr>
            </w:pP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C61D99"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Provide details of contribution paid</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6A7463" w14:textId="77777777"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707985" w:rsidRPr="00C619EF" w14:paraId="2792C3F8" w14:textId="77777777" w:rsidTr="002B3A37">
        <w:trPr>
          <w:trHeight w:val="390"/>
        </w:trPr>
        <w:tc>
          <w:tcPr>
            <w:tcW w:w="2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AD90F" w14:textId="6317A33E" w:rsidR="00707985" w:rsidRPr="00C619EF" w:rsidRDefault="00514D47"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Personal </w:t>
            </w:r>
            <w:r w:rsidR="00707985" w:rsidRPr="00C619EF">
              <w:rPr>
                <w:rFonts w:asciiTheme="minorHAnsi" w:hAnsiTheme="minorHAnsi" w:cstheme="minorHAnsi"/>
                <w:color w:val="081736"/>
                <w:sz w:val="16"/>
                <w:szCs w:val="16"/>
              </w:rPr>
              <w:t>Superannuation Contribution</w:t>
            </w:r>
          </w:p>
        </w:tc>
        <w:tc>
          <w:tcPr>
            <w:tcW w:w="60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E0372" w14:textId="15CA6E60" w:rsidR="00707985" w:rsidRPr="00C619EF" w:rsidRDefault="00514D47" w:rsidP="002B3A37">
            <w:pPr>
              <w:rPr>
                <w:rFonts w:asciiTheme="minorHAnsi" w:hAnsiTheme="minorHAnsi" w:cstheme="minorHAnsi"/>
                <w:color w:val="081736"/>
                <w:sz w:val="16"/>
                <w:szCs w:val="16"/>
              </w:rPr>
            </w:pPr>
            <w:r w:rsidRPr="00C619EF">
              <w:rPr>
                <w:rFonts w:asciiTheme="minorHAnsi" w:hAnsiTheme="minorHAnsi" w:cstheme="minorHAnsi"/>
                <w:color w:val="081736"/>
                <w:sz w:val="16"/>
                <w:szCs w:val="16"/>
              </w:rPr>
              <w:t>If you wish to claim a tax deduction for personal super contributions, please provide your valid Notice of Intent to Claim a Deduction and the written acknowledgement from your super fund.</w:t>
            </w:r>
          </w:p>
        </w:tc>
        <w:tc>
          <w:tcPr>
            <w:tcW w:w="19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315A9" w14:textId="45D7ACC0" w:rsidR="00707985" w:rsidRPr="00C619EF" w:rsidRDefault="00707985"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t>
            </w:r>
          </w:p>
        </w:tc>
      </w:tr>
      <w:tr w:rsidR="00580138" w:rsidRPr="00C619EF" w14:paraId="67CB1704" w14:textId="77777777" w:rsidTr="00982556">
        <w:trPr>
          <w:trHeight w:val="265"/>
        </w:trPr>
        <w:tc>
          <w:tcPr>
            <w:tcW w:w="278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74D730" w14:textId="77777777" w:rsidR="00580138" w:rsidRPr="00C619EF" w:rsidRDefault="0058013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Private Health Insurance</w:t>
            </w:r>
          </w:p>
          <w:p w14:paraId="51701AF6" w14:textId="77777777" w:rsidR="00580138" w:rsidRPr="00C619EF" w:rsidRDefault="00580138" w:rsidP="00707985">
            <w:pPr>
              <w:rPr>
                <w:rFonts w:asciiTheme="minorHAnsi" w:hAnsiTheme="minorHAnsi" w:cstheme="minorHAnsi"/>
                <w:color w:val="081736"/>
                <w:sz w:val="16"/>
                <w:szCs w:val="16"/>
              </w:rPr>
            </w:pPr>
          </w:p>
          <w:p w14:paraId="54C736FE" w14:textId="14834789" w:rsidR="00580138" w:rsidRPr="00C619EF" w:rsidRDefault="00580138" w:rsidP="00707985">
            <w:pPr>
              <w:rPr>
                <w:rFonts w:asciiTheme="minorHAnsi" w:hAnsiTheme="minorHAnsi" w:cstheme="minorHAnsi"/>
                <w:color w:val="081736"/>
                <w:sz w:val="16"/>
                <w:szCs w:val="16"/>
              </w:rPr>
            </w:pPr>
            <w:r w:rsidRPr="00C619EF">
              <w:rPr>
                <w:rFonts w:asciiTheme="minorHAnsi" w:hAnsiTheme="minorHAnsi" w:cstheme="minorHAnsi"/>
                <w:color w:val="081736"/>
                <w:sz w:val="16"/>
                <w:szCs w:val="16"/>
              </w:rPr>
              <w:t>(Please provide annual statement showing type of cover &amp; days covered)</w:t>
            </w:r>
          </w:p>
        </w:tc>
        <w:tc>
          <w:tcPr>
            <w:tcW w:w="317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9959020" w14:textId="77777777" w:rsidR="00580138" w:rsidRPr="00C619EF" w:rsidRDefault="00580138" w:rsidP="00580138">
            <w:pPr>
              <w:rPr>
                <w:rFonts w:asciiTheme="minorHAnsi" w:hAnsiTheme="minorHAnsi" w:cstheme="minorHAnsi"/>
                <w:color w:val="081736"/>
                <w:sz w:val="16"/>
                <w:szCs w:val="16"/>
              </w:rPr>
            </w:pPr>
            <w:r w:rsidRPr="00C619EF">
              <w:rPr>
                <w:rFonts w:asciiTheme="minorHAnsi" w:hAnsiTheme="minorHAnsi" w:cstheme="minorHAnsi"/>
                <w:color w:val="081736"/>
                <w:sz w:val="16"/>
                <w:szCs w:val="16"/>
              </w:rPr>
              <w:t>Fund Name</w:t>
            </w: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C7245E" w14:textId="77777777" w:rsidR="00580138" w:rsidRPr="00C619EF" w:rsidRDefault="00580138" w:rsidP="007B51DA">
            <w:pPr>
              <w:jc w:val="center"/>
              <w:rPr>
                <w:rFonts w:asciiTheme="minorHAnsi" w:hAnsiTheme="minorHAnsi" w:cstheme="minorHAnsi"/>
                <w:color w:val="081736"/>
                <w:sz w:val="16"/>
                <w:szCs w:val="16"/>
              </w:rPr>
            </w:pPr>
          </w:p>
        </w:tc>
      </w:tr>
      <w:tr w:rsidR="00580138" w:rsidRPr="00C619EF" w14:paraId="0FA88231" w14:textId="77777777" w:rsidTr="00982556">
        <w:trPr>
          <w:trHeight w:val="265"/>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6EF09C" w14:textId="77777777" w:rsidR="00580138" w:rsidRPr="00C619EF" w:rsidRDefault="00580138" w:rsidP="00707985">
            <w:pPr>
              <w:rPr>
                <w:rFonts w:asciiTheme="minorHAnsi" w:hAnsiTheme="minorHAnsi" w:cstheme="minorHAnsi"/>
                <w:color w:val="081736"/>
                <w:sz w:val="16"/>
                <w:szCs w:val="16"/>
              </w:rPr>
            </w:pPr>
          </w:p>
        </w:tc>
        <w:tc>
          <w:tcPr>
            <w:tcW w:w="317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611985E" w14:textId="3F02FE40" w:rsidR="00580138" w:rsidRPr="00C619EF" w:rsidRDefault="00580138" w:rsidP="00580138">
            <w:pPr>
              <w:rPr>
                <w:rFonts w:asciiTheme="minorHAnsi" w:hAnsiTheme="minorHAnsi" w:cstheme="minorHAnsi"/>
                <w:color w:val="081736"/>
                <w:sz w:val="16"/>
                <w:szCs w:val="16"/>
              </w:rPr>
            </w:pPr>
            <w:r w:rsidRPr="00C619EF">
              <w:rPr>
                <w:rFonts w:asciiTheme="minorHAnsi" w:hAnsiTheme="minorHAnsi" w:cstheme="minorHAnsi"/>
                <w:color w:val="081736"/>
                <w:sz w:val="16"/>
                <w:szCs w:val="16"/>
              </w:rPr>
              <w:t>Membership No</w:t>
            </w: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0F3D1F" w14:textId="77777777" w:rsidR="00580138" w:rsidRPr="00C619EF" w:rsidRDefault="00580138" w:rsidP="007B51DA">
            <w:pPr>
              <w:jc w:val="center"/>
              <w:rPr>
                <w:rFonts w:asciiTheme="minorHAnsi" w:hAnsiTheme="minorHAnsi" w:cstheme="minorHAnsi"/>
                <w:color w:val="081736"/>
                <w:sz w:val="16"/>
                <w:szCs w:val="16"/>
              </w:rPr>
            </w:pPr>
          </w:p>
        </w:tc>
      </w:tr>
      <w:tr w:rsidR="00580138" w:rsidRPr="00C619EF" w14:paraId="7D466C1B" w14:textId="77777777" w:rsidTr="00982556">
        <w:trPr>
          <w:trHeight w:val="287"/>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49ABD5" w14:textId="77777777" w:rsidR="00580138" w:rsidRPr="00C619EF" w:rsidRDefault="00580138" w:rsidP="00707985">
            <w:pPr>
              <w:rPr>
                <w:rFonts w:asciiTheme="minorHAnsi" w:hAnsiTheme="minorHAnsi" w:cstheme="minorHAnsi"/>
                <w:color w:val="081736"/>
                <w:sz w:val="16"/>
                <w:szCs w:val="16"/>
              </w:rPr>
            </w:pPr>
          </w:p>
        </w:tc>
        <w:tc>
          <w:tcPr>
            <w:tcW w:w="317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51E617" w14:textId="6C052029" w:rsidR="00580138" w:rsidRPr="00C619EF" w:rsidRDefault="00580138" w:rsidP="00580138">
            <w:pPr>
              <w:rPr>
                <w:rFonts w:asciiTheme="minorHAnsi" w:hAnsiTheme="minorHAnsi" w:cstheme="minorHAnsi"/>
                <w:color w:val="081736"/>
                <w:sz w:val="16"/>
                <w:szCs w:val="16"/>
              </w:rPr>
            </w:pPr>
            <w:r w:rsidRPr="00C619EF">
              <w:rPr>
                <w:rFonts w:asciiTheme="minorHAnsi" w:hAnsiTheme="minorHAnsi" w:cstheme="minorHAnsi"/>
                <w:color w:val="081736"/>
                <w:sz w:val="16"/>
                <w:szCs w:val="16"/>
              </w:rPr>
              <w:t xml:space="preserve">Type of cover </w:t>
            </w:r>
            <w:r w:rsidRPr="00C619EF">
              <w:rPr>
                <w:rFonts w:asciiTheme="minorHAnsi" w:hAnsiTheme="minorHAnsi" w:cstheme="minorHAnsi"/>
                <w:color w:val="081736"/>
                <w:sz w:val="13"/>
                <w:szCs w:val="13"/>
              </w:rPr>
              <w:t>(circle your cover)</w:t>
            </w: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F4E6C7" w14:textId="402B9C13" w:rsidR="00580138" w:rsidRPr="00C619EF" w:rsidRDefault="00580138" w:rsidP="007B51DA">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Extras / Hospital / Combined</w:t>
            </w:r>
          </w:p>
        </w:tc>
      </w:tr>
      <w:tr w:rsidR="00580138" w:rsidRPr="00C619EF" w14:paraId="673D9FDF" w14:textId="77777777" w:rsidTr="00934C8C">
        <w:trPr>
          <w:trHeight w:val="40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E45EB" w14:textId="77777777" w:rsidR="00580138" w:rsidRPr="00C619EF" w:rsidRDefault="00580138" w:rsidP="00707985">
            <w:pPr>
              <w:rPr>
                <w:rFonts w:asciiTheme="minorHAnsi" w:hAnsiTheme="minorHAnsi" w:cstheme="minorHAnsi"/>
                <w:color w:val="081736"/>
                <w:sz w:val="16"/>
                <w:szCs w:val="16"/>
              </w:rPr>
            </w:pPr>
          </w:p>
        </w:tc>
        <w:tc>
          <w:tcPr>
            <w:tcW w:w="3171" w:type="dxa"/>
            <w:gridSpan w:val="4"/>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BCF075" w14:textId="34CB313A" w:rsidR="00580138" w:rsidRPr="00C619EF" w:rsidRDefault="00580138" w:rsidP="00580138">
            <w:pPr>
              <w:rPr>
                <w:rFonts w:asciiTheme="minorHAnsi" w:hAnsiTheme="minorHAnsi" w:cstheme="minorHAnsi"/>
                <w:color w:val="081736"/>
                <w:sz w:val="16"/>
                <w:szCs w:val="16"/>
              </w:rPr>
            </w:pPr>
            <w:r w:rsidRPr="00C619EF">
              <w:rPr>
                <w:rFonts w:asciiTheme="minorHAnsi" w:hAnsiTheme="minorHAnsi" w:cstheme="minorHAnsi"/>
                <w:color w:val="081736"/>
                <w:sz w:val="16"/>
                <w:szCs w:val="16"/>
              </w:rPr>
              <w:t>Were you, your spouse, and all dependants covered by private patient hospital cover for the full period from 1 July 2025 to 30 June 2026?</w:t>
            </w: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1992A" w14:textId="3998B82B" w:rsidR="00580138" w:rsidRPr="00C619EF" w:rsidRDefault="00580138" w:rsidP="007B51DA">
            <w:pPr>
              <w:jc w:val="center"/>
              <w:rPr>
                <w:rFonts w:asciiTheme="minorHAnsi" w:hAnsiTheme="minorHAnsi" w:cstheme="minorHAnsi"/>
                <w:color w:val="081736"/>
                <w:sz w:val="16"/>
                <w:szCs w:val="16"/>
              </w:rPr>
            </w:pPr>
            <w:r w:rsidRPr="00C619EF">
              <w:rPr>
                <w:rFonts w:asciiTheme="minorHAnsi" w:hAnsiTheme="minorHAnsi" w:cstheme="minorHAnsi"/>
                <w:color w:val="081736"/>
                <w:sz w:val="16"/>
                <w:szCs w:val="16"/>
              </w:rPr>
              <w:t>Yes / No / Unsure</w:t>
            </w:r>
          </w:p>
        </w:tc>
      </w:tr>
      <w:tr w:rsidR="00580138" w:rsidRPr="00C619EF" w14:paraId="1CBD1542" w14:textId="77777777" w:rsidTr="00934C8C">
        <w:trPr>
          <w:trHeight w:val="40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26F1CF" w14:textId="77777777" w:rsidR="00580138" w:rsidRPr="00C619EF" w:rsidRDefault="00580138" w:rsidP="00707985">
            <w:pPr>
              <w:rPr>
                <w:rFonts w:asciiTheme="minorHAnsi" w:hAnsiTheme="minorHAnsi" w:cstheme="minorHAnsi"/>
                <w:color w:val="081736"/>
                <w:sz w:val="16"/>
                <w:szCs w:val="16"/>
              </w:rPr>
            </w:pPr>
          </w:p>
        </w:tc>
        <w:tc>
          <w:tcPr>
            <w:tcW w:w="3171" w:type="dxa"/>
            <w:gridSpan w:val="4"/>
            <w:vMerge/>
            <w:tcBorders>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3178716" w14:textId="77777777" w:rsidR="00580138" w:rsidRPr="00C619EF" w:rsidRDefault="00580138" w:rsidP="00580138">
            <w:pPr>
              <w:rPr>
                <w:rFonts w:asciiTheme="minorHAnsi" w:hAnsiTheme="minorHAnsi" w:cstheme="minorHAnsi"/>
                <w:color w:val="081736"/>
                <w:sz w:val="16"/>
                <w:szCs w:val="16"/>
              </w:rPr>
            </w:pP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A63E9D" w14:textId="646B6006" w:rsidR="00580138" w:rsidRPr="00C619EF" w:rsidRDefault="00580138" w:rsidP="007B51DA">
            <w:pPr>
              <w:jc w:val="center"/>
              <w:rPr>
                <w:rFonts w:asciiTheme="minorHAnsi" w:hAnsiTheme="minorHAnsi" w:cstheme="minorHAnsi"/>
                <w:i/>
                <w:iCs/>
                <w:color w:val="081736"/>
                <w:sz w:val="14"/>
                <w:szCs w:val="14"/>
              </w:rPr>
            </w:pPr>
            <w:r w:rsidRPr="00C619EF">
              <w:rPr>
                <w:rFonts w:asciiTheme="minorHAnsi" w:hAnsiTheme="minorHAnsi" w:cstheme="minorHAnsi"/>
                <w:i/>
                <w:iCs/>
                <w:color w:val="081736"/>
                <w:sz w:val="14"/>
                <w:szCs w:val="14"/>
              </w:rPr>
              <w:t>If No or Unsure, provide details, including number of days not covered, if known.</w:t>
            </w:r>
          </w:p>
        </w:tc>
      </w:tr>
      <w:tr w:rsidR="00580138" w:rsidRPr="00C619EF" w14:paraId="70F24D62" w14:textId="77777777" w:rsidTr="00580138">
        <w:trPr>
          <w:trHeight w:val="400"/>
        </w:trPr>
        <w:tc>
          <w:tcPr>
            <w:tcW w:w="2788"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E54125" w14:textId="77777777" w:rsidR="00580138" w:rsidRPr="00C619EF" w:rsidRDefault="00580138" w:rsidP="00707985">
            <w:pPr>
              <w:rPr>
                <w:rFonts w:asciiTheme="minorHAnsi" w:hAnsiTheme="minorHAnsi" w:cstheme="minorHAnsi"/>
                <w:color w:val="081736"/>
                <w:sz w:val="16"/>
                <w:szCs w:val="16"/>
              </w:rPr>
            </w:pPr>
          </w:p>
        </w:tc>
        <w:tc>
          <w:tcPr>
            <w:tcW w:w="317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200FCD0" w14:textId="77777777" w:rsidR="00580138" w:rsidRPr="00C619EF" w:rsidRDefault="00580138" w:rsidP="00580138">
            <w:pPr>
              <w:rPr>
                <w:rFonts w:asciiTheme="minorHAnsi" w:hAnsiTheme="minorHAnsi" w:cstheme="minorHAnsi"/>
                <w:color w:val="081736"/>
                <w:sz w:val="16"/>
                <w:szCs w:val="16"/>
              </w:rPr>
            </w:pPr>
          </w:p>
        </w:tc>
        <w:tc>
          <w:tcPr>
            <w:tcW w:w="481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F7F45" w14:textId="77777777" w:rsidR="00580138" w:rsidRPr="00C619EF" w:rsidRDefault="00580138" w:rsidP="007B51DA">
            <w:pPr>
              <w:jc w:val="center"/>
              <w:rPr>
                <w:rFonts w:asciiTheme="minorHAnsi" w:hAnsiTheme="minorHAnsi" w:cstheme="minorHAnsi"/>
                <w:color w:val="081736"/>
                <w:sz w:val="16"/>
                <w:szCs w:val="16"/>
              </w:rPr>
            </w:pPr>
          </w:p>
        </w:tc>
      </w:tr>
      <w:tr w:rsidR="00580138" w:rsidRPr="00C619EF" w14:paraId="5752D8F5" w14:textId="77777777" w:rsidTr="00580138">
        <w:trPr>
          <w:trHeight w:val="267"/>
        </w:trPr>
        <w:tc>
          <w:tcPr>
            <w:tcW w:w="278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2B1005" w14:textId="77777777" w:rsidR="00580138" w:rsidRPr="00C619EF" w:rsidRDefault="00580138" w:rsidP="00707985">
            <w:pPr>
              <w:rPr>
                <w:rFonts w:asciiTheme="minorHAnsi" w:hAnsiTheme="minorHAnsi" w:cstheme="minorHAnsi"/>
                <w:color w:val="081736"/>
                <w:sz w:val="16"/>
                <w:szCs w:val="16"/>
              </w:rPr>
            </w:pPr>
          </w:p>
        </w:tc>
        <w:tc>
          <w:tcPr>
            <w:tcW w:w="798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ABF1F" w14:textId="38EBB38D" w:rsidR="00580138" w:rsidRPr="00C619EF" w:rsidRDefault="00580138" w:rsidP="007B51DA">
            <w:pPr>
              <w:jc w:val="center"/>
              <w:rPr>
                <w:rFonts w:asciiTheme="minorHAnsi" w:hAnsiTheme="minorHAnsi" w:cstheme="minorHAnsi"/>
                <w:i/>
                <w:iCs/>
                <w:color w:val="081736"/>
                <w:sz w:val="14"/>
                <w:szCs w:val="14"/>
              </w:rPr>
            </w:pPr>
            <w:r w:rsidRPr="00C619EF">
              <w:rPr>
                <w:rFonts w:asciiTheme="minorHAnsi" w:hAnsiTheme="minorHAnsi" w:cstheme="minorHAnsi"/>
                <w:i/>
                <w:iCs/>
                <w:color w:val="081736"/>
                <w:sz w:val="14"/>
                <w:szCs w:val="14"/>
              </w:rPr>
              <w:t>Note: extras-only cover is not private patient hospital cover for Medicare levy surcharge purposes.</w:t>
            </w:r>
          </w:p>
        </w:tc>
      </w:tr>
    </w:tbl>
    <w:p w14:paraId="19970B14" w14:textId="65D6ED56" w:rsidR="00F768ED" w:rsidRPr="00C619EF" w:rsidRDefault="00F768ED" w:rsidP="009C4BFE">
      <w:pPr>
        <w:spacing w:before="60" w:after="60"/>
        <w:outlineLvl w:val="2"/>
        <w:rPr>
          <w:rFonts w:asciiTheme="minorHAnsi" w:hAnsiTheme="minorHAnsi" w:cstheme="minorHAnsi"/>
          <w:color w:val="081736"/>
          <w:sz w:val="16"/>
          <w:szCs w:val="16"/>
        </w:rPr>
      </w:pPr>
      <w:bookmarkStart w:id="1" w:name="OLE_LINK2"/>
      <w:r w:rsidRPr="00C619EF">
        <w:rPr>
          <w:rFonts w:asciiTheme="minorHAnsi" w:hAnsiTheme="minorHAnsi" w:cstheme="minorHAnsi"/>
          <w:b/>
          <w:bCs/>
          <w:color w:val="081736"/>
          <w:sz w:val="16"/>
          <w:szCs w:val="16"/>
        </w:rPr>
        <w:lastRenderedPageBreak/>
        <w:br/>
        <w:t>IMPORTANT REMINDER – YOUR INFORMATION AND OUR ROLE</w:t>
      </w:r>
      <w:r w:rsidR="00315BE5" w:rsidRPr="00C619EF">
        <w:rPr>
          <w:rFonts w:asciiTheme="minorHAnsi" w:hAnsiTheme="minorHAnsi" w:cstheme="minorHAnsi"/>
          <w:b/>
          <w:bCs/>
          <w:color w:val="081736"/>
          <w:sz w:val="16"/>
          <w:szCs w:val="16"/>
        </w:rPr>
        <w:br/>
      </w:r>
      <w:r w:rsidRPr="00C619EF">
        <w:rPr>
          <w:rFonts w:asciiTheme="minorHAnsi" w:hAnsiTheme="minorHAnsi" w:cstheme="minorHAnsi"/>
          <w:color w:val="081736"/>
          <w:sz w:val="16"/>
          <w:szCs w:val="16"/>
        </w:rPr>
        <w:t>To prepare your tax return properly, we rely on you to provide accurate, complete and truthful information, and to keep records to support any claims made.</w:t>
      </w:r>
    </w:p>
    <w:p w14:paraId="5290AFB8" w14:textId="77777777" w:rsidR="00F768ED" w:rsidRPr="00C619EF" w:rsidRDefault="00F768ED" w:rsidP="009C4BFE">
      <w:pPr>
        <w:pStyle w:val="isselectedend"/>
        <w:spacing w:before="60" w:beforeAutospacing="0" w:after="60" w:afterAutospacing="0"/>
        <w:rPr>
          <w:rFonts w:asciiTheme="minorHAnsi" w:hAnsiTheme="minorHAnsi" w:cstheme="minorHAnsi"/>
          <w:color w:val="081736"/>
          <w:sz w:val="16"/>
          <w:szCs w:val="16"/>
        </w:rPr>
      </w:pPr>
      <w:r w:rsidRPr="00C619EF">
        <w:rPr>
          <w:rFonts w:asciiTheme="minorHAnsi" w:hAnsiTheme="minorHAnsi" w:cstheme="minorHAnsi"/>
          <w:color w:val="081736"/>
          <w:sz w:val="16"/>
          <w:szCs w:val="16"/>
        </w:rPr>
        <w:t>As registered tax agents, we are required to take reasonable steps to ensure the information lodged with the ATO on your behalf is complete, accurate and not false or misleading. This may mean we ask extra questions or request further documents where needed.</w:t>
      </w:r>
    </w:p>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4469"/>
      </w:tblGrid>
      <w:tr w:rsidR="00610BC7" w:rsidRPr="00236D97" w14:paraId="2C8D75D7" w14:textId="723A1EA3" w:rsidTr="00610BC7">
        <w:tc>
          <w:tcPr>
            <w:tcW w:w="4253" w:type="dxa"/>
          </w:tcPr>
          <w:p w14:paraId="0478E247" w14:textId="77777777" w:rsidR="00610BC7" w:rsidRPr="009414F0" w:rsidRDefault="00610BC7" w:rsidP="00EF71F9">
            <w:pPr>
              <w:spacing w:after="100"/>
              <w:jc w:val="center"/>
              <w:rPr>
                <w:rFonts w:asciiTheme="minorHAnsi" w:hAnsiTheme="minorHAnsi" w:cstheme="minorHAnsi"/>
                <w:sz w:val="17"/>
                <w:szCs w:val="17"/>
              </w:rPr>
            </w:pPr>
            <w:r>
              <w:rPr>
                <w:noProof/>
              </w:rPr>
              <w:drawing>
                <wp:inline distT="0" distB="0" distL="0" distR="0" wp14:anchorId="68184CC0" wp14:editId="074558F7">
                  <wp:extent cx="882746" cy="828675"/>
                  <wp:effectExtent l="0" t="0" r="0" b="0"/>
                  <wp:docPr id="9" name="Picture 8">
                    <a:extLst xmlns:a="http://schemas.openxmlformats.org/drawingml/2006/main">
                      <a:ext uri="{FF2B5EF4-FFF2-40B4-BE49-F238E27FC236}">
                        <a16:creationId xmlns:a16="http://schemas.microsoft.com/office/drawing/2014/main" id="{90A6711B-4038-4DE5-A39F-AA09AA62B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0A6711B-4038-4DE5-A39F-AA09AA62B464}"/>
                              </a:ext>
                            </a:extLst>
                          </pic:cNvPr>
                          <pic:cNvPicPr>
                            <a:picLocks noChangeAspect="1"/>
                          </pic:cNvPicPr>
                        </pic:nvPicPr>
                        <pic:blipFill>
                          <a:blip r:embed="rId11"/>
                          <a:srcRect/>
                          <a:stretch/>
                        </pic:blipFill>
                        <pic:spPr>
                          <a:xfrm>
                            <a:off x="0" y="0"/>
                            <a:ext cx="890492" cy="835946"/>
                          </a:xfrm>
                          <a:prstGeom prst="rect">
                            <a:avLst/>
                          </a:prstGeom>
                        </pic:spPr>
                      </pic:pic>
                    </a:graphicData>
                  </a:graphic>
                </wp:inline>
              </w:drawing>
            </w:r>
          </w:p>
        </w:tc>
        <w:tc>
          <w:tcPr>
            <w:tcW w:w="4253" w:type="dxa"/>
          </w:tcPr>
          <w:p w14:paraId="7A3204C0" w14:textId="77777777" w:rsidR="00610BC7" w:rsidRDefault="00610BC7"/>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610BC7" w:rsidRPr="009414F0" w14:paraId="5CD0B767" w14:textId="77777777" w:rsidTr="00027FF5">
              <w:tc>
                <w:tcPr>
                  <w:tcW w:w="4253" w:type="dxa"/>
                </w:tcPr>
                <w:p w14:paraId="48F7930A" w14:textId="77777777" w:rsidR="00610BC7" w:rsidRPr="009414F0" w:rsidRDefault="00610BC7" w:rsidP="00610BC7">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Suite 11, 15 Terminus Street, CASTLE HIL</w:t>
                  </w:r>
                  <w:r>
                    <w:rPr>
                      <w:rFonts w:asciiTheme="minorHAnsi" w:hAnsiTheme="minorHAnsi" w:cstheme="minorHAnsi"/>
                      <w:noProof/>
                      <w:sz w:val="17"/>
                      <w:szCs w:val="17"/>
                    </w:rPr>
                    <w:t xml:space="preserve">L </w:t>
                  </w:r>
                  <w:r w:rsidRPr="009414F0">
                    <w:rPr>
                      <w:rFonts w:asciiTheme="minorHAnsi" w:hAnsiTheme="minorHAnsi" w:cstheme="minorHAnsi"/>
                      <w:noProof/>
                      <w:sz w:val="17"/>
                      <w:szCs w:val="17"/>
                    </w:rPr>
                    <w:t>NSW 2154</w:t>
                  </w:r>
                </w:p>
              </w:tc>
            </w:tr>
            <w:tr w:rsidR="00610BC7" w:rsidRPr="009414F0" w14:paraId="2BD3F41C" w14:textId="77777777" w:rsidTr="00027FF5">
              <w:tc>
                <w:tcPr>
                  <w:tcW w:w="4253" w:type="dxa"/>
                </w:tcPr>
                <w:p w14:paraId="4E18E347" w14:textId="77777777" w:rsidR="00610BC7" w:rsidRPr="009414F0" w:rsidRDefault="00610BC7" w:rsidP="00610BC7">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PO Box 568 CASTLE HILL NSW 1765</w:t>
                  </w:r>
                </w:p>
              </w:tc>
            </w:tr>
            <w:tr w:rsidR="00610BC7" w:rsidRPr="009414F0" w14:paraId="65CC54D5" w14:textId="77777777" w:rsidTr="00027FF5">
              <w:tc>
                <w:tcPr>
                  <w:tcW w:w="4253" w:type="dxa"/>
                </w:tcPr>
                <w:p w14:paraId="7D489D6D" w14:textId="77777777" w:rsidR="00610BC7" w:rsidRPr="009414F0" w:rsidRDefault="00610BC7" w:rsidP="00610BC7">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(02) 9659 8174</w:t>
                  </w:r>
                </w:p>
              </w:tc>
            </w:tr>
            <w:tr w:rsidR="00610BC7" w:rsidRPr="009414F0" w14:paraId="16AC111E" w14:textId="77777777" w:rsidTr="00027FF5">
              <w:tc>
                <w:tcPr>
                  <w:tcW w:w="4253" w:type="dxa"/>
                </w:tcPr>
                <w:p w14:paraId="6ADF617E" w14:textId="77777777" w:rsidR="00610BC7" w:rsidRPr="009414F0" w:rsidRDefault="00610BC7" w:rsidP="00610BC7">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leonie@ljackassociates.com.au</w:t>
                  </w:r>
                </w:p>
              </w:tc>
            </w:tr>
            <w:tr w:rsidR="00610BC7" w:rsidRPr="009414F0" w14:paraId="0380AB23" w14:textId="77777777" w:rsidTr="00027FF5">
              <w:tc>
                <w:tcPr>
                  <w:tcW w:w="4253" w:type="dxa"/>
                </w:tcPr>
                <w:p w14:paraId="62196691" w14:textId="77777777" w:rsidR="00610BC7" w:rsidRPr="009414F0" w:rsidRDefault="00610BC7" w:rsidP="00610BC7">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www.ljackassociates.com.au</w:t>
                  </w:r>
                </w:p>
              </w:tc>
            </w:tr>
          </w:tbl>
          <w:p w14:paraId="3AB63572" w14:textId="77777777" w:rsidR="00610BC7" w:rsidRDefault="00610BC7" w:rsidP="00EF71F9">
            <w:pPr>
              <w:spacing w:after="100"/>
              <w:jc w:val="center"/>
              <w:rPr>
                <w:noProof/>
              </w:rPr>
            </w:pPr>
          </w:p>
        </w:tc>
      </w:tr>
      <w:tr w:rsidR="00610BC7" w:rsidRPr="00236D97" w14:paraId="5FC4A861" w14:textId="79228D9F" w:rsidTr="00610BC7">
        <w:tc>
          <w:tcPr>
            <w:tcW w:w="4253" w:type="dxa"/>
          </w:tcPr>
          <w:p w14:paraId="49EE8DD9" w14:textId="77777777" w:rsidR="00610BC7" w:rsidRPr="009414F0" w:rsidRDefault="00610BC7" w:rsidP="00EF71F9">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Suite 11, 15 Terminus Street, CASTLE HIL</w:t>
            </w:r>
            <w:r>
              <w:rPr>
                <w:rFonts w:asciiTheme="minorHAnsi" w:hAnsiTheme="minorHAnsi" w:cstheme="minorHAnsi"/>
                <w:noProof/>
                <w:sz w:val="17"/>
                <w:szCs w:val="17"/>
              </w:rPr>
              <w:t xml:space="preserve">L </w:t>
            </w:r>
            <w:r w:rsidRPr="009414F0">
              <w:rPr>
                <w:rFonts w:asciiTheme="minorHAnsi" w:hAnsiTheme="minorHAnsi" w:cstheme="minorHAnsi"/>
                <w:noProof/>
                <w:sz w:val="17"/>
                <w:szCs w:val="17"/>
              </w:rPr>
              <w:t>NSW 2154</w:t>
            </w:r>
          </w:p>
        </w:tc>
        <w:tc>
          <w:tcPr>
            <w:tcW w:w="4253" w:type="dxa"/>
          </w:tcPr>
          <w:p w14:paraId="3DA00266" w14:textId="77777777" w:rsidR="00610BC7" w:rsidRPr="009414F0" w:rsidRDefault="00610BC7" w:rsidP="00EF71F9">
            <w:pPr>
              <w:spacing w:after="40"/>
              <w:jc w:val="center"/>
              <w:rPr>
                <w:rFonts w:asciiTheme="minorHAnsi" w:hAnsiTheme="minorHAnsi" w:cstheme="minorHAnsi"/>
                <w:noProof/>
                <w:sz w:val="17"/>
                <w:szCs w:val="17"/>
              </w:rPr>
            </w:pPr>
          </w:p>
        </w:tc>
      </w:tr>
      <w:tr w:rsidR="00610BC7" w:rsidRPr="00236D97" w14:paraId="3FD3DC8A" w14:textId="63881B9D" w:rsidTr="00610BC7">
        <w:tc>
          <w:tcPr>
            <w:tcW w:w="4253" w:type="dxa"/>
          </w:tcPr>
          <w:p w14:paraId="167C7652" w14:textId="77777777" w:rsidR="00610BC7" w:rsidRPr="009414F0" w:rsidRDefault="00610BC7" w:rsidP="00EF71F9">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PO Box 568 CASTLE HILL NSW 1765</w:t>
            </w:r>
          </w:p>
        </w:tc>
        <w:tc>
          <w:tcPr>
            <w:tcW w:w="4253" w:type="dxa"/>
          </w:tcPr>
          <w:p w14:paraId="779846B9" w14:textId="77777777" w:rsidR="00610BC7" w:rsidRPr="009414F0" w:rsidRDefault="00610BC7" w:rsidP="00EF71F9">
            <w:pPr>
              <w:spacing w:after="40"/>
              <w:jc w:val="center"/>
              <w:rPr>
                <w:rFonts w:asciiTheme="minorHAnsi" w:hAnsiTheme="minorHAnsi" w:cstheme="minorHAnsi"/>
                <w:noProof/>
                <w:sz w:val="17"/>
                <w:szCs w:val="17"/>
              </w:rPr>
            </w:pPr>
          </w:p>
        </w:tc>
      </w:tr>
      <w:tr w:rsidR="00610BC7" w:rsidRPr="00236D97" w14:paraId="1A75F169" w14:textId="751B98B0" w:rsidTr="00610BC7">
        <w:tc>
          <w:tcPr>
            <w:tcW w:w="4253" w:type="dxa"/>
          </w:tcPr>
          <w:p w14:paraId="3DC06F2D" w14:textId="77777777" w:rsidR="00610BC7" w:rsidRPr="009414F0" w:rsidRDefault="00610BC7" w:rsidP="00EF71F9">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(02) 9659 8174</w:t>
            </w:r>
          </w:p>
        </w:tc>
        <w:tc>
          <w:tcPr>
            <w:tcW w:w="4253" w:type="dxa"/>
          </w:tcPr>
          <w:p w14:paraId="3EBD8602" w14:textId="77777777" w:rsidR="00610BC7" w:rsidRPr="009414F0" w:rsidRDefault="00610BC7" w:rsidP="00EF71F9">
            <w:pPr>
              <w:spacing w:after="40"/>
              <w:jc w:val="center"/>
              <w:rPr>
                <w:rFonts w:asciiTheme="minorHAnsi" w:hAnsiTheme="minorHAnsi" w:cstheme="minorHAnsi"/>
                <w:noProof/>
                <w:sz w:val="17"/>
                <w:szCs w:val="17"/>
              </w:rPr>
            </w:pPr>
          </w:p>
        </w:tc>
      </w:tr>
      <w:tr w:rsidR="00610BC7" w:rsidRPr="00236D97" w14:paraId="54B0FA7C" w14:textId="148BED21" w:rsidTr="00610BC7">
        <w:tc>
          <w:tcPr>
            <w:tcW w:w="4253" w:type="dxa"/>
          </w:tcPr>
          <w:p w14:paraId="39BAF760" w14:textId="77777777" w:rsidR="00610BC7" w:rsidRPr="009414F0" w:rsidRDefault="00610BC7" w:rsidP="00EF71F9">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leonie@ljackassociates.com.au</w:t>
            </w:r>
          </w:p>
        </w:tc>
        <w:tc>
          <w:tcPr>
            <w:tcW w:w="4253" w:type="dxa"/>
          </w:tcPr>
          <w:p w14:paraId="5714B8FE" w14:textId="77777777" w:rsidR="00610BC7" w:rsidRPr="009414F0" w:rsidRDefault="00610BC7" w:rsidP="00EF71F9">
            <w:pPr>
              <w:spacing w:after="40"/>
              <w:jc w:val="center"/>
              <w:rPr>
                <w:rFonts w:asciiTheme="minorHAnsi" w:hAnsiTheme="minorHAnsi" w:cstheme="minorHAnsi"/>
                <w:noProof/>
                <w:sz w:val="17"/>
                <w:szCs w:val="17"/>
              </w:rPr>
            </w:pPr>
          </w:p>
        </w:tc>
      </w:tr>
      <w:tr w:rsidR="00610BC7" w:rsidRPr="00236D97" w14:paraId="505F7483" w14:textId="5DB40D1F" w:rsidTr="00610BC7">
        <w:tc>
          <w:tcPr>
            <w:tcW w:w="4253" w:type="dxa"/>
          </w:tcPr>
          <w:p w14:paraId="2486545F" w14:textId="77777777" w:rsidR="00610BC7" w:rsidRPr="009414F0" w:rsidRDefault="00610BC7" w:rsidP="00EF71F9">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www.ljackassociates.com.au</w:t>
            </w:r>
          </w:p>
        </w:tc>
        <w:tc>
          <w:tcPr>
            <w:tcW w:w="4253" w:type="dxa"/>
          </w:tcPr>
          <w:p w14:paraId="5F6844EA" w14:textId="77777777" w:rsidR="00610BC7" w:rsidRPr="009414F0" w:rsidRDefault="00610BC7" w:rsidP="00EF71F9">
            <w:pPr>
              <w:spacing w:after="40"/>
              <w:jc w:val="center"/>
              <w:rPr>
                <w:rFonts w:asciiTheme="minorHAnsi" w:hAnsiTheme="minorHAnsi" w:cstheme="minorHAnsi"/>
                <w:noProof/>
                <w:sz w:val="17"/>
                <w:szCs w:val="17"/>
              </w:rPr>
            </w:pPr>
          </w:p>
        </w:tc>
      </w:tr>
    </w:tbl>
    <w:p w14:paraId="7905A1AC" w14:textId="77777777" w:rsidR="00C619EF" w:rsidRPr="00236D97" w:rsidRDefault="00C619EF" w:rsidP="00C619EF">
      <w:pPr>
        <w:spacing w:after="100"/>
        <w:rPr>
          <w:rFonts w:asciiTheme="minorHAnsi" w:hAnsiTheme="minorHAnsi" w:cstheme="minorHAnsi"/>
          <w:color w:val="4D6D9A"/>
          <w:sz w:val="2"/>
          <w:szCs w:val="2"/>
        </w:rPr>
      </w:pPr>
    </w:p>
    <w:p w14:paraId="55E34BFE" w14:textId="77777777" w:rsidR="00C619EF" w:rsidRPr="00C619EF" w:rsidRDefault="00C619EF" w:rsidP="009C4BFE">
      <w:pPr>
        <w:pStyle w:val="NormalWeb"/>
        <w:spacing w:before="60" w:beforeAutospacing="0" w:after="60" w:afterAutospacing="0"/>
        <w:rPr>
          <w:rFonts w:asciiTheme="minorHAnsi" w:hAnsiTheme="minorHAnsi" w:cstheme="minorHAnsi"/>
          <w:color w:val="081736"/>
          <w:sz w:val="17"/>
          <w:szCs w:val="17"/>
        </w:rPr>
      </w:pPr>
    </w:p>
    <w:bookmarkEnd w:id="1"/>
    <w:p w14:paraId="4C948895" w14:textId="5B0D125F" w:rsidR="006C1417" w:rsidRPr="00C619EF" w:rsidRDefault="006C1417" w:rsidP="00963688">
      <w:pPr>
        <w:spacing w:after="100"/>
        <w:rPr>
          <w:rFonts w:asciiTheme="majorHAnsi" w:hAnsiTheme="majorHAnsi" w:cstheme="majorHAnsi"/>
          <w:color w:val="081736"/>
          <w:sz w:val="2"/>
          <w:szCs w:val="2"/>
        </w:rPr>
      </w:pPr>
    </w:p>
    <w:sectPr w:rsidR="006C1417" w:rsidRPr="00C619EF" w:rsidSect="006D016E">
      <w:headerReference w:type="even" r:id="rId12"/>
      <w:headerReference w:type="default" r:id="rId13"/>
      <w:footerReference w:type="even" r:id="rId14"/>
      <w:footerReference w:type="default" r:id="rId15"/>
      <w:headerReference w:type="first" r:id="rId16"/>
      <w:footerReference w:type="first" r:id="rId17"/>
      <w:pgSz w:w="11900" w:h="16840"/>
      <w:pgMar w:top="397" w:right="567" w:bottom="28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3B47" w14:textId="77777777" w:rsidR="003D3926" w:rsidRDefault="003D3926" w:rsidP="0055659F">
      <w:r>
        <w:separator/>
      </w:r>
    </w:p>
  </w:endnote>
  <w:endnote w:type="continuationSeparator" w:id="0">
    <w:p w14:paraId="7DFE5306" w14:textId="77777777" w:rsidR="003D3926" w:rsidRDefault="003D3926" w:rsidP="0055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CEC0" w14:textId="77777777" w:rsidR="00211C37" w:rsidRDefault="0021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081736"/>
      </w:rPr>
      <w:id w:val="-139886688"/>
      <w:docPartObj>
        <w:docPartGallery w:val="Page Numbers (Bottom of Page)"/>
        <w:docPartUnique/>
      </w:docPartObj>
    </w:sdtPr>
    <w:sdtEndPr/>
    <w:sdtContent>
      <w:p w14:paraId="2446E16D" w14:textId="3974D56D" w:rsidR="00F30760" w:rsidRPr="00C619EF" w:rsidRDefault="00F30760">
        <w:pPr>
          <w:pStyle w:val="Footer"/>
          <w:jc w:val="right"/>
          <w:rPr>
            <w:rFonts w:asciiTheme="minorHAnsi" w:hAnsiTheme="minorHAnsi" w:cstheme="minorHAnsi"/>
            <w:color w:val="081736"/>
          </w:rPr>
        </w:pPr>
        <w:r w:rsidRPr="00C619EF">
          <w:rPr>
            <w:rFonts w:asciiTheme="minorHAnsi" w:hAnsiTheme="minorHAnsi" w:cstheme="minorHAnsi"/>
            <w:color w:val="081736"/>
            <w:sz w:val="14"/>
            <w:szCs w:val="14"/>
          </w:rPr>
          <w:t xml:space="preserve">Page </w:t>
        </w:r>
        <w:r w:rsidRPr="00C619EF">
          <w:rPr>
            <w:rFonts w:asciiTheme="minorHAnsi" w:hAnsiTheme="minorHAnsi" w:cstheme="minorHAnsi"/>
            <w:color w:val="081736"/>
            <w:sz w:val="14"/>
            <w:szCs w:val="14"/>
          </w:rPr>
          <w:fldChar w:fldCharType="begin"/>
        </w:r>
        <w:r w:rsidRPr="00C619EF">
          <w:rPr>
            <w:rFonts w:asciiTheme="minorHAnsi" w:hAnsiTheme="minorHAnsi" w:cstheme="minorHAnsi"/>
            <w:color w:val="081736"/>
            <w:sz w:val="14"/>
            <w:szCs w:val="14"/>
          </w:rPr>
          <w:instrText xml:space="preserve"> PAGE   \* MERGEFORMAT </w:instrText>
        </w:r>
        <w:r w:rsidRPr="00C619EF">
          <w:rPr>
            <w:rFonts w:asciiTheme="minorHAnsi" w:hAnsiTheme="minorHAnsi" w:cstheme="minorHAnsi"/>
            <w:color w:val="081736"/>
            <w:sz w:val="14"/>
            <w:szCs w:val="14"/>
          </w:rPr>
          <w:fldChar w:fldCharType="separate"/>
        </w:r>
        <w:r w:rsidRPr="00C619EF">
          <w:rPr>
            <w:rFonts w:asciiTheme="minorHAnsi" w:hAnsiTheme="minorHAnsi" w:cstheme="minorHAnsi"/>
            <w:noProof/>
            <w:color w:val="081736"/>
            <w:sz w:val="14"/>
            <w:szCs w:val="14"/>
          </w:rPr>
          <w:t>2</w:t>
        </w:r>
        <w:r w:rsidRPr="00C619EF">
          <w:rPr>
            <w:rFonts w:asciiTheme="minorHAnsi" w:hAnsiTheme="minorHAnsi" w:cstheme="minorHAnsi"/>
            <w:noProof/>
            <w:color w:val="081736"/>
            <w:sz w:val="14"/>
            <w:szCs w:val="14"/>
          </w:rPr>
          <w:fldChar w:fldCharType="end"/>
        </w:r>
        <w:r w:rsidRPr="00C619EF">
          <w:rPr>
            <w:rFonts w:asciiTheme="minorHAnsi" w:hAnsiTheme="minorHAnsi" w:cstheme="minorHAnsi"/>
            <w:color w:val="081736"/>
          </w:rPr>
          <w:t xml:space="preserve"> </w:t>
        </w:r>
      </w:p>
    </w:sdtContent>
  </w:sdt>
  <w:p w14:paraId="397FC857" w14:textId="751209CE" w:rsidR="0055659F" w:rsidRDefault="0055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4BB7" w14:textId="77777777" w:rsidR="00211C37" w:rsidRDefault="0021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FCBD" w14:textId="77777777" w:rsidR="003D3926" w:rsidRDefault="003D3926" w:rsidP="0055659F">
      <w:r>
        <w:separator/>
      </w:r>
    </w:p>
  </w:footnote>
  <w:footnote w:type="continuationSeparator" w:id="0">
    <w:p w14:paraId="096E27E6" w14:textId="77777777" w:rsidR="003D3926" w:rsidRDefault="003D3926" w:rsidP="0055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1C44" w14:textId="77777777" w:rsidR="00211C37" w:rsidRDefault="00211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D33B" w14:textId="77777777" w:rsidR="00211C37" w:rsidRDefault="00211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4A2" w14:textId="77777777" w:rsidR="00211C37" w:rsidRDefault="00211C37">
    <w:pPr>
      <w:pStyle w:val="Header"/>
    </w:pPr>
  </w:p>
</w:hdr>
</file>

<file path=word/intelligence2.xml><?xml version="1.0" encoding="utf-8"?>
<int2:intelligence xmlns:int2="http://schemas.microsoft.com/office/intelligence/2020/intelligence" xmlns:oel="http://schemas.microsoft.com/office/2019/extlst">
  <int2:observations>
    <int2:textHash int2:hashCode="zxMFNtbgCnjjnF" int2:id="HF5HunoK">
      <int2:state int2:value="Rejected" int2:type="AugLoop_Text_Critique"/>
    </int2:textHash>
    <int2:textHash int2:hashCode="SbePuO83/Jy1bT" int2:id="yMRtYvjW">
      <int2:state int2:value="Rejected" int2:type="AugLoop_Text_Critique"/>
    </int2:textHash>
    <int2:textHash int2:hashCode="7jPidinZe42jz3" int2:id="LSSB4EhW">
      <int2:state int2:value="Rejected" int2:type="AugLoop_Text_Critique"/>
    </int2:textHash>
    <int2:textHash int2:hashCode="XvtKwiEvEJ68iJ" int2:id="2mmOnjFF">
      <int2:state int2:value="Rejected" int2:type="AugLoop_Text_Critique"/>
    </int2:textHash>
    <int2:textHash int2:hashCode="a6lMd0v2wid90f" int2:id="qNRSGEn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0FC"/>
    <w:multiLevelType w:val="hybridMultilevel"/>
    <w:tmpl w:val="DF3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6E9D"/>
    <w:multiLevelType w:val="multilevel"/>
    <w:tmpl w:val="B79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60C80"/>
    <w:multiLevelType w:val="hybridMultilevel"/>
    <w:tmpl w:val="4352EE78"/>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210EDC"/>
    <w:multiLevelType w:val="multilevel"/>
    <w:tmpl w:val="4F306A6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800" w:hanging="720"/>
      </w:pPr>
      <w:rPr>
        <w:rFonts w:ascii="Montserrat" w:eastAsia="Times New Roman" w:hAnsi="Montserrat"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F46BB"/>
    <w:multiLevelType w:val="hybridMultilevel"/>
    <w:tmpl w:val="7ECCB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30693"/>
    <w:multiLevelType w:val="hybridMultilevel"/>
    <w:tmpl w:val="DA16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64FA6"/>
    <w:multiLevelType w:val="multilevel"/>
    <w:tmpl w:val="A7F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41FD4"/>
    <w:multiLevelType w:val="multilevel"/>
    <w:tmpl w:val="3D2E7BD0"/>
    <w:lvl w:ilvl="0">
      <w:start w:val="1"/>
      <w:numFmt w:val="bullet"/>
      <w:lvlText w:val=""/>
      <w:lvlJc w:val="left"/>
      <w:pPr>
        <w:ind w:left="720" w:hanging="360"/>
      </w:pPr>
      <w:rPr>
        <w:rFonts w:ascii="Wingdings" w:hAnsi="Wingdings" w:hint="default"/>
        <w:sz w:val="20"/>
      </w:rPr>
    </w:lvl>
    <w:lvl w:ilvl="1">
      <w:numFmt w:val="bullet"/>
      <w:lvlText w:val="•"/>
      <w:lvlJc w:val="left"/>
      <w:pPr>
        <w:ind w:left="1800" w:hanging="720"/>
      </w:pPr>
      <w:rPr>
        <w:rFonts w:ascii="Montserrat" w:eastAsia="Times New Roman" w:hAnsi="Montserrat"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276D5"/>
    <w:multiLevelType w:val="multilevel"/>
    <w:tmpl w:val="6F720294"/>
    <w:lvl w:ilvl="0">
      <w:start w:val="1"/>
      <w:numFmt w:val="bullet"/>
      <w:lvlText w:val=""/>
      <w:lvlJc w:val="left"/>
      <w:pPr>
        <w:ind w:left="720" w:hanging="360"/>
      </w:pPr>
      <w:rPr>
        <w:rFonts w:ascii="Symbol" w:hAnsi="Symbol" w:hint="default"/>
        <w:sz w:val="20"/>
      </w:rPr>
    </w:lvl>
    <w:lvl w:ilvl="1">
      <w:numFmt w:val="bullet"/>
      <w:lvlText w:val="•"/>
      <w:lvlJc w:val="left"/>
      <w:pPr>
        <w:ind w:left="1800" w:hanging="720"/>
      </w:pPr>
      <w:rPr>
        <w:rFonts w:ascii="Montserrat" w:eastAsia="Times New Roman" w:hAnsi="Montserrat"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91604"/>
    <w:multiLevelType w:val="multilevel"/>
    <w:tmpl w:val="6F720294"/>
    <w:lvl w:ilvl="0">
      <w:start w:val="1"/>
      <w:numFmt w:val="bullet"/>
      <w:lvlText w:val=""/>
      <w:lvlJc w:val="left"/>
      <w:pPr>
        <w:ind w:left="720" w:hanging="360"/>
      </w:pPr>
      <w:rPr>
        <w:rFonts w:ascii="Symbol" w:hAnsi="Symbol" w:hint="default"/>
        <w:sz w:val="20"/>
      </w:rPr>
    </w:lvl>
    <w:lvl w:ilvl="1">
      <w:numFmt w:val="bullet"/>
      <w:lvlText w:val="•"/>
      <w:lvlJc w:val="left"/>
      <w:pPr>
        <w:ind w:left="1800" w:hanging="720"/>
      </w:pPr>
      <w:rPr>
        <w:rFonts w:ascii="Montserrat" w:eastAsia="Times New Roman" w:hAnsi="Montserrat"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513DC"/>
    <w:multiLevelType w:val="hybridMultilevel"/>
    <w:tmpl w:val="24147D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E225A3C"/>
    <w:multiLevelType w:val="multilevel"/>
    <w:tmpl w:val="FD9C0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B5AC6"/>
    <w:multiLevelType w:val="multilevel"/>
    <w:tmpl w:val="6F720294"/>
    <w:lvl w:ilvl="0">
      <w:start w:val="1"/>
      <w:numFmt w:val="bullet"/>
      <w:lvlText w:val=""/>
      <w:lvlJc w:val="left"/>
      <w:pPr>
        <w:ind w:left="720" w:hanging="360"/>
      </w:pPr>
      <w:rPr>
        <w:rFonts w:ascii="Symbol" w:hAnsi="Symbol" w:hint="default"/>
        <w:sz w:val="20"/>
      </w:rPr>
    </w:lvl>
    <w:lvl w:ilvl="1">
      <w:numFmt w:val="bullet"/>
      <w:lvlText w:val="•"/>
      <w:lvlJc w:val="left"/>
      <w:pPr>
        <w:ind w:left="1800" w:hanging="720"/>
      </w:pPr>
      <w:rPr>
        <w:rFonts w:ascii="Montserrat" w:eastAsia="Times New Roman" w:hAnsi="Montserrat"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763E5"/>
    <w:multiLevelType w:val="hybridMultilevel"/>
    <w:tmpl w:val="463A8A1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0701F9"/>
    <w:multiLevelType w:val="multilevel"/>
    <w:tmpl w:val="A7F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112EE"/>
    <w:multiLevelType w:val="hybridMultilevel"/>
    <w:tmpl w:val="4558D5A6"/>
    <w:lvl w:ilvl="0" w:tplc="698C89D6">
      <w:numFmt w:val="bullet"/>
      <w:lvlText w:val="-"/>
      <w:lvlJc w:val="left"/>
      <w:pPr>
        <w:ind w:left="720" w:hanging="360"/>
      </w:pPr>
      <w:rPr>
        <w:rFonts w:ascii="Montserrat" w:eastAsia="Times New Roman" w:hAnsi="Montserrat"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83000B"/>
    <w:multiLevelType w:val="hybridMultilevel"/>
    <w:tmpl w:val="ABD23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931275"/>
    <w:multiLevelType w:val="hybridMultilevel"/>
    <w:tmpl w:val="9C32B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72E6A"/>
    <w:multiLevelType w:val="hybridMultilevel"/>
    <w:tmpl w:val="C16E33CE"/>
    <w:lvl w:ilvl="0" w:tplc="E7207868">
      <w:start w:val="1300"/>
      <w:numFmt w:val="bullet"/>
      <w:lvlText w:val="-"/>
      <w:lvlJc w:val="left"/>
      <w:pPr>
        <w:ind w:left="720" w:hanging="360"/>
      </w:pPr>
      <w:rPr>
        <w:rFonts w:ascii="Calibri Light" w:eastAsia="Times New Roman" w:hAnsi="Calibri Light" w:cs="Calibri Light"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0366A"/>
    <w:multiLevelType w:val="hybridMultilevel"/>
    <w:tmpl w:val="5E00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E2C61"/>
    <w:multiLevelType w:val="multilevel"/>
    <w:tmpl w:val="8B5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D1173"/>
    <w:multiLevelType w:val="hybridMultilevel"/>
    <w:tmpl w:val="6A026F9C"/>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B42152F"/>
    <w:multiLevelType w:val="hybridMultilevel"/>
    <w:tmpl w:val="A86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43ED4"/>
    <w:multiLevelType w:val="hybridMultilevel"/>
    <w:tmpl w:val="2B664D92"/>
    <w:lvl w:ilvl="0" w:tplc="77B27AAA">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53D1E"/>
    <w:multiLevelType w:val="hybridMultilevel"/>
    <w:tmpl w:val="EB883FE2"/>
    <w:lvl w:ilvl="0" w:tplc="458EC2A4">
      <w:start w:val="1"/>
      <w:numFmt w:val="bullet"/>
      <w:lvlText w:val="-"/>
      <w:lvlJc w:val="left"/>
      <w:pPr>
        <w:ind w:left="720" w:hanging="360"/>
      </w:pPr>
      <w:rPr>
        <w:rFonts w:ascii="Calibri" w:hAnsi="Calibri" w:hint="default"/>
      </w:rPr>
    </w:lvl>
    <w:lvl w:ilvl="1" w:tplc="8B90A974">
      <w:start w:val="1"/>
      <w:numFmt w:val="bullet"/>
      <w:lvlText w:val="o"/>
      <w:lvlJc w:val="left"/>
      <w:pPr>
        <w:ind w:left="1440" w:hanging="360"/>
      </w:pPr>
      <w:rPr>
        <w:rFonts w:ascii="Courier New" w:hAnsi="Courier New" w:hint="default"/>
      </w:rPr>
    </w:lvl>
    <w:lvl w:ilvl="2" w:tplc="3C1C53F8">
      <w:start w:val="1"/>
      <w:numFmt w:val="bullet"/>
      <w:lvlText w:val=""/>
      <w:lvlJc w:val="left"/>
      <w:pPr>
        <w:ind w:left="2160" w:hanging="360"/>
      </w:pPr>
      <w:rPr>
        <w:rFonts w:ascii="Wingdings" w:hAnsi="Wingdings" w:hint="default"/>
      </w:rPr>
    </w:lvl>
    <w:lvl w:ilvl="3" w:tplc="C5C0FD6E">
      <w:start w:val="1"/>
      <w:numFmt w:val="bullet"/>
      <w:lvlText w:val=""/>
      <w:lvlJc w:val="left"/>
      <w:pPr>
        <w:ind w:left="2880" w:hanging="360"/>
      </w:pPr>
      <w:rPr>
        <w:rFonts w:ascii="Symbol" w:hAnsi="Symbol" w:hint="default"/>
      </w:rPr>
    </w:lvl>
    <w:lvl w:ilvl="4" w:tplc="2410C7F4">
      <w:start w:val="1"/>
      <w:numFmt w:val="bullet"/>
      <w:lvlText w:val="o"/>
      <w:lvlJc w:val="left"/>
      <w:pPr>
        <w:ind w:left="3600" w:hanging="360"/>
      </w:pPr>
      <w:rPr>
        <w:rFonts w:ascii="Courier New" w:hAnsi="Courier New" w:hint="default"/>
      </w:rPr>
    </w:lvl>
    <w:lvl w:ilvl="5" w:tplc="863AE9EC">
      <w:start w:val="1"/>
      <w:numFmt w:val="bullet"/>
      <w:lvlText w:val=""/>
      <w:lvlJc w:val="left"/>
      <w:pPr>
        <w:ind w:left="4320" w:hanging="360"/>
      </w:pPr>
      <w:rPr>
        <w:rFonts w:ascii="Wingdings" w:hAnsi="Wingdings" w:hint="default"/>
      </w:rPr>
    </w:lvl>
    <w:lvl w:ilvl="6" w:tplc="BE680C42">
      <w:start w:val="1"/>
      <w:numFmt w:val="bullet"/>
      <w:lvlText w:val=""/>
      <w:lvlJc w:val="left"/>
      <w:pPr>
        <w:ind w:left="5040" w:hanging="360"/>
      </w:pPr>
      <w:rPr>
        <w:rFonts w:ascii="Symbol" w:hAnsi="Symbol" w:hint="default"/>
      </w:rPr>
    </w:lvl>
    <w:lvl w:ilvl="7" w:tplc="8F9A8236">
      <w:start w:val="1"/>
      <w:numFmt w:val="bullet"/>
      <w:lvlText w:val="o"/>
      <w:lvlJc w:val="left"/>
      <w:pPr>
        <w:ind w:left="5760" w:hanging="360"/>
      </w:pPr>
      <w:rPr>
        <w:rFonts w:ascii="Courier New" w:hAnsi="Courier New" w:hint="default"/>
      </w:rPr>
    </w:lvl>
    <w:lvl w:ilvl="8" w:tplc="EFAE7F16">
      <w:start w:val="1"/>
      <w:numFmt w:val="bullet"/>
      <w:lvlText w:val=""/>
      <w:lvlJc w:val="left"/>
      <w:pPr>
        <w:ind w:left="6480" w:hanging="360"/>
      </w:pPr>
      <w:rPr>
        <w:rFonts w:ascii="Wingdings" w:hAnsi="Wingdings" w:hint="default"/>
      </w:rPr>
    </w:lvl>
  </w:abstractNum>
  <w:abstractNum w:abstractNumId="25" w15:restartNumberingAfterBreak="0">
    <w:nsid w:val="7BFF3160"/>
    <w:multiLevelType w:val="hybridMultilevel"/>
    <w:tmpl w:val="B914BE3E"/>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6161230">
    <w:abstractNumId w:val="24"/>
  </w:num>
  <w:num w:numId="2" w16cid:durableId="609747397">
    <w:abstractNumId w:val="22"/>
  </w:num>
  <w:num w:numId="3" w16cid:durableId="1326208938">
    <w:abstractNumId w:val="19"/>
  </w:num>
  <w:num w:numId="4" w16cid:durableId="1659577998">
    <w:abstractNumId w:val="1"/>
  </w:num>
  <w:num w:numId="5" w16cid:durableId="212692724">
    <w:abstractNumId w:val="14"/>
  </w:num>
  <w:num w:numId="6" w16cid:durableId="118884368">
    <w:abstractNumId w:val="18"/>
  </w:num>
  <w:num w:numId="7" w16cid:durableId="1384670529">
    <w:abstractNumId w:val="15"/>
  </w:num>
  <w:num w:numId="8" w16cid:durableId="342391801">
    <w:abstractNumId w:val="6"/>
  </w:num>
  <w:num w:numId="9" w16cid:durableId="1128012621">
    <w:abstractNumId w:val="20"/>
  </w:num>
  <w:num w:numId="10" w16cid:durableId="281957106">
    <w:abstractNumId w:val="16"/>
  </w:num>
  <w:num w:numId="11" w16cid:durableId="1034381364">
    <w:abstractNumId w:val="3"/>
  </w:num>
  <w:num w:numId="12" w16cid:durableId="2146854173">
    <w:abstractNumId w:val="25"/>
  </w:num>
  <w:num w:numId="13" w16cid:durableId="1153719457">
    <w:abstractNumId w:val="13"/>
  </w:num>
  <w:num w:numId="14" w16cid:durableId="457258779">
    <w:abstractNumId w:val="21"/>
  </w:num>
  <w:num w:numId="15" w16cid:durableId="1161391185">
    <w:abstractNumId w:val="5"/>
  </w:num>
  <w:num w:numId="16" w16cid:durableId="1854412050">
    <w:abstractNumId w:val="0"/>
  </w:num>
  <w:num w:numId="17" w16cid:durableId="1309751039">
    <w:abstractNumId w:val="2"/>
  </w:num>
  <w:num w:numId="18" w16cid:durableId="521548900">
    <w:abstractNumId w:val="10"/>
  </w:num>
  <w:num w:numId="19" w16cid:durableId="382368200">
    <w:abstractNumId w:val="8"/>
  </w:num>
  <w:num w:numId="20" w16cid:durableId="390925934">
    <w:abstractNumId w:val="9"/>
  </w:num>
  <w:num w:numId="21" w16cid:durableId="1452091699">
    <w:abstractNumId w:val="12"/>
  </w:num>
  <w:num w:numId="22" w16cid:durableId="1014654863">
    <w:abstractNumId w:val="7"/>
  </w:num>
  <w:num w:numId="23" w16cid:durableId="84960552">
    <w:abstractNumId w:val="11"/>
  </w:num>
  <w:num w:numId="24" w16cid:durableId="372121623">
    <w:abstractNumId w:val="17"/>
  </w:num>
  <w:num w:numId="25" w16cid:durableId="176778528">
    <w:abstractNumId w:val="23"/>
  </w:num>
  <w:num w:numId="26" w16cid:durableId="1620065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240"/>
  <w:drawingGridVerticalSpacing w:val="2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9D"/>
    <w:rsid w:val="000122A0"/>
    <w:rsid w:val="000197AA"/>
    <w:rsid w:val="00020192"/>
    <w:rsid w:val="00022BBB"/>
    <w:rsid w:val="00040BC5"/>
    <w:rsid w:val="00057DAD"/>
    <w:rsid w:val="00097F03"/>
    <w:rsid w:val="000A7779"/>
    <w:rsid w:val="000B1142"/>
    <w:rsid w:val="000B24F8"/>
    <w:rsid w:val="000B45C1"/>
    <w:rsid w:val="000C7E2B"/>
    <w:rsid w:val="000F4865"/>
    <w:rsid w:val="00106857"/>
    <w:rsid w:val="00115C91"/>
    <w:rsid w:val="001166EE"/>
    <w:rsid w:val="00123E97"/>
    <w:rsid w:val="00130474"/>
    <w:rsid w:val="00142580"/>
    <w:rsid w:val="00144332"/>
    <w:rsid w:val="00147162"/>
    <w:rsid w:val="00165886"/>
    <w:rsid w:val="00166F0B"/>
    <w:rsid w:val="001843D2"/>
    <w:rsid w:val="00184C71"/>
    <w:rsid w:val="001A2C27"/>
    <w:rsid w:val="001B3A85"/>
    <w:rsid w:val="001D4C54"/>
    <w:rsid w:val="001D75B9"/>
    <w:rsid w:val="001E7A28"/>
    <w:rsid w:val="002014A9"/>
    <w:rsid w:val="00201DDE"/>
    <w:rsid w:val="00207488"/>
    <w:rsid w:val="00211C37"/>
    <w:rsid w:val="002148F0"/>
    <w:rsid w:val="00231934"/>
    <w:rsid w:val="00235078"/>
    <w:rsid w:val="002438E7"/>
    <w:rsid w:val="00261732"/>
    <w:rsid w:val="00270D0D"/>
    <w:rsid w:val="00276C89"/>
    <w:rsid w:val="0029400B"/>
    <w:rsid w:val="002B3A37"/>
    <w:rsid w:val="002B69F7"/>
    <w:rsid w:val="002D340E"/>
    <w:rsid w:val="002D6CC5"/>
    <w:rsid w:val="002E1BBA"/>
    <w:rsid w:val="002F0A1D"/>
    <w:rsid w:val="002F2624"/>
    <w:rsid w:val="00304C21"/>
    <w:rsid w:val="00307914"/>
    <w:rsid w:val="00315BE5"/>
    <w:rsid w:val="003228E1"/>
    <w:rsid w:val="00331B27"/>
    <w:rsid w:val="00331D39"/>
    <w:rsid w:val="003453A5"/>
    <w:rsid w:val="00354C69"/>
    <w:rsid w:val="003566C4"/>
    <w:rsid w:val="00374894"/>
    <w:rsid w:val="003B657A"/>
    <w:rsid w:val="003B65D6"/>
    <w:rsid w:val="003C4B11"/>
    <w:rsid w:val="003D3926"/>
    <w:rsid w:val="003D420F"/>
    <w:rsid w:val="003D66F6"/>
    <w:rsid w:val="003D6923"/>
    <w:rsid w:val="003E294E"/>
    <w:rsid w:val="00402EC8"/>
    <w:rsid w:val="00410166"/>
    <w:rsid w:val="00411C72"/>
    <w:rsid w:val="004120FC"/>
    <w:rsid w:val="004236BB"/>
    <w:rsid w:val="00425601"/>
    <w:rsid w:val="00427E33"/>
    <w:rsid w:val="00430772"/>
    <w:rsid w:val="00430ACA"/>
    <w:rsid w:val="00437C27"/>
    <w:rsid w:val="00441609"/>
    <w:rsid w:val="004471D8"/>
    <w:rsid w:val="00485A11"/>
    <w:rsid w:val="00491629"/>
    <w:rsid w:val="004A09EA"/>
    <w:rsid w:val="004A3485"/>
    <w:rsid w:val="004A7028"/>
    <w:rsid w:val="004C5289"/>
    <w:rsid w:val="004E0DCD"/>
    <w:rsid w:val="004E466F"/>
    <w:rsid w:val="004F3FC1"/>
    <w:rsid w:val="004F534C"/>
    <w:rsid w:val="004F65DD"/>
    <w:rsid w:val="00501476"/>
    <w:rsid w:val="00514D47"/>
    <w:rsid w:val="005229DC"/>
    <w:rsid w:val="00536AEF"/>
    <w:rsid w:val="00540A02"/>
    <w:rsid w:val="00542085"/>
    <w:rsid w:val="005444C8"/>
    <w:rsid w:val="00552CA2"/>
    <w:rsid w:val="0055659F"/>
    <w:rsid w:val="00563332"/>
    <w:rsid w:val="005728A0"/>
    <w:rsid w:val="005740B6"/>
    <w:rsid w:val="00576096"/>
    <w:rsid w:val="00580138"/>
    <w:rsid w:val="00581EFC"/>
    <w:rsid w:val="00586976"/>
    <w:rsid w:val="005943E2"/>
    <w:rsid w:val="00596644"/>
    <w:rsid w:val="005A5119"/>
    <w:rsid w:val="005B1F81"/>
    <w:rsid w:val="005C3778"/>
    <w:rsid w:val="005C5074"/>
    <w:rsid w:val="005E5396"/>
    <w:rsid w:val="005E7135"/>
    <w:rsid w:val="005E76A2"/>
    <w:rsid w:val="005F5865"/>
    <w:rsid w:val="00601068"/>
    <w:rsid w:val="00605534"/>
    <w:rsid w:val="0061062F"/>
    <w:rsid w:val="00610BC7"/>
    <w:rsid w:val="00616B54"/>
    <w:rsid w:val="00621217"/>
    <w:rsid w:val="00622673"/>
    <w:rsid w:val="0063344B"/>
    <w:rsid w:val="00640628"/>
    <w:rsid w:val="006425BD"/>
    <w:rsid w:val="00660661"/>
    <w:rsid w:val="0066077A"/>
    <w:rsid w:val="00693B9D"/>
    <w:rsid w:val="006972EE"/>
    <w:rsid w:val="006A0641"/>
    <w:rsid w:val="006A385E"/>
    <w:rsid w:val="006B2331"/>
    <w:rsid w:val="006B54CF"/>
    <w:rsid w:val="006C1417"/>
    <w:rsid w:val="006C1757"/>
    <w:rsid w:val="006C1E98"/>
    <w:rsid w:val="006C478F"/>
    <w:rsid w:val="006D016E"/>
    <w:rsid w:val="006D7B6C"/>
    <w:rsid w:val="006E2EE5"/>
    <w:rsid w:val="006F23E8"/>
    <w:rsid w:val="006F3BBA"/>
    <w:rsid w:val="006F7BAD"/>
    <w:rsid w:val="00707985"/>
    <w:rsid w:val="007115BA"/>
    <w:rsid w:val="007164FF"/>
    <w:rsid w:val="007243B7"/>
    <w:rsid w:val="00744D9C"/>
    <w:rsid w:val="00795C9D"/>
    <w:rsid w:val="007A23C6"/>
    <w:rsid w:val="007A3175"/>
    <w:rsid w:val="007A721C"/>
    <w:rsid w:val="007B2EB1"/>
    <w:rsid w:val="007B51DA"/>
    <w:rsid w:val="007D6122"/>
    <w:rsid w:val="007E2DB5"/>
    <w:rsid w:val="007E477D"/>
    <w:rsid w:val="008069D1"/>
    <w:rsid w:val="00815A78"/>
    <w:rsid w:val="00825777"/>
    <w:rsid w:val="00837505"/>
    <w:rsid w:val="008446FB"/>
    <w:rsid w:val="00857FA2"/>
    <w:rsid w:val="008719D1"/>
    <w:rsid w:val="0087307B"/>
    <w:rsid w:val="00882850"/>
    <w:rsid w:val="00892843"/>
    <w:rsid w:val="008B700E"/>
    <w:rsid w:val="009035A9"/>
    <w:rsid w:val="009070EB"/>
    <w:rsid w:val="009233FA"/>
    <w:rsid w:val="00936FB5"/>
    <w:rsid w:val="00963688"/>
    <w:rsid w:val="009756A4"/>
    <w:rsid w:val="00981A69"/>
    <w:rsid w:val="00992AB5"/>
    <w:rsid w:val="009935B9"/>
    <w:rsid w:val="00997E57"/>
    <w:rsid w:val="009A3ABD"/>
    <w:rsid w:val="009A5D1E"/>
    <w:rsid w:val="009B0074"/>
    <w:rsid w:val="009B0FF0"/>
    <w:rsid w:val="009C4BFE"/>
    <w:rsid w:val="009D74CB"/>
    <w:rsid w:val="009E2F37"/>
    <w:rsid w:val="009E7D92"/>
    <w:rsid w:val="00A0261B"/>
    <w:rsid w:val="00A06877"/>
    <w:rsid w:val="00A121D5"/>
    <w:rsid w:val="00A124F0"/>
    <w:rsid w:val="00A16398"/>
    <w:rsid w:val="00A60CF2"/>
    <w:rsid w:val="00A6273D"/>
    <w:rsid w:val="00A6558E"/>
    <w:rsid w:val="00A914EF"/>
    <w:rsid w:val="00A97275"/>
    <w:rsid w:val="00AB0B07"/>
    <w:rsid w:val="00AC553F"/>
    <w:rsid w:val="00AC760D"/>
    <w:rsid w:val="00AE2D78"/>
    <w:rsid w:val="00AE6C47"/>
    <w:rsid w:val="00AF136C"/>
    <w:rsid w:val="00AF59E9"/>
    <w:rsid w:val="00B42CCB"/>
    <w:rsid w:val="00B438B5"/>
    <w:rsid w:val="00B60F78"/>
    <w:rsid w:val="00B66F37"/>
    <w:rsid w:val="00B93620"/>
    <w:rsid w:val="00BA5283"/>
    <w:rsid w:val="00BB5DAF"/>
    <w:rsid w:val="00BE5CEA"/>
    <w:rsid w:val="00C00D46"/>
    <w:rsid w:val="00C045FB"/>
    <w:rsid w:val="00C071CC"/>
    <w:rsid w:val="00C17803"/>
    <w:rsid w:val="00C20E91"/>
    <w:rsid w:val="00C446DE"/>
    <w:rsid w:val="00C517A7"/>
    <w:rsid w:val="00C619EF"/>
    <w:rsid w:val="00C63803"/>
    <w:rsid w:val="00C6751B"/>
    <w:rsid w:val="00C72628"/>
    <w:rsid w:val="00C81DF3"/>
    <w:rsid w:val="00C85F9C"/>
    <w:rsid w:val="00C872D3"/>
    <w:rsid w:val="00C94952"/>
    <w:rsid w:val="00CB0E91"/>
    <w:rsid w:val="00CD7F49"/>
    <w:rsid w:val="00CE7873"/>
    <w:rsid w:val="00CF1F9F"/>
    <w:rsid w:val="00CF5956"/>
    <w:rsid w:val="00D40239"/>
    <w:rsid w:val="00D44E9D"/>
    <w:rsid w:val="00D56988"/>
    <w:rsid w:val="00D63A9B"/>
    <w:rsid w:val="00D64044"/>
    <w:rsid w:val="00D66431"/>
    <w:rsid w:val="00D7369A"/>
    <w:rsid w:val="00D745AA"/>
    <w:rsid w:val="00DA181C"/>
    <w:rsid w:val="00DA3679"/>
    <w:rsid w:val="00DA589C"/>
    <w:rsid w:val="00DA646D"/>
    <w:rsid w:val="00DB029E"/>
    <w:rsid w:val="00DC38E7"/>
    <w:rsid w:val="00DD51AA"/>
    <w:rsid w:val="00DD630F"/>
    <w:rsid w:val="00DE1FDF"/>
    <w:rsid w:val="00DE4523"/>
    <w:rsid w:val="00E10089"/>
    <w:rsid w:val="00E10E20"/>
    <w:rsid w:val="00E1382E"/>
    <w:rsid w:val="00E260A7"/>
    <w:rsid w:val="00E26537"/>
    <w:rsid w:val="00E32B66"/>
    <w:rsid w:val="00E43631"/>
    <w:rsid w:val="00E514F3"/>
    <w:rsid w:val="00E56898"/>
    <w:rsid w:val="00E61719"/>
    <w:rsid w:val="00E70D86"/>
    <w:rsid w:val="00E727E1"/>
    <w:rsid w:val="00E92972"/>
    <w:rsid w:val="00EA7FA0"/>
    <w:rsid w:val="00ED0884"/>
    <w:rsid w:val="00ED1149"/>
    <w:rsid w:val="00EE0EB6"/>
    <w:rsid w:val="00EE6611"/>
    <w:rsid w:val="00EF1C6B"/>
    <w:rsid w:val="00EF324C"/>
    <w:rsid w:val="00F21E88"/>
    <w:rsid w:val="00F21FC0"/>
    <w:rsid w:val="00F30760"/>
    <w:rsid w:val="00F45051"/>
    <w:rsid w:val="00F73867"/>
    <w:rsid w:val="00F768ED"/>
    <w:rsid w:val="00F82076"/>
    <w:rsid w:val="00F83707"/>
    <w:rsid w:val="00F9564B"/>
    <w:rsid w:val="00FA0CE9"/>
    <w:rsid w:val="00FA5B8B"/>
    <w:rsid w:val="00FB65C9"/>
    <w:rsid w:val="00FC0FBE"/>
    <w:rsid w:val="00FC7615"/>
    <w:rsid w:val="00FE4959"/>
    <w:rsid w:val="018576CB"/>
    <w:rsid w:val="0413138D"/>
    <w:rsid w:val="05075999"/>
    <w:rsid w:val="05911C32"/>
    <w:rsid w:val="0615CF70"/>
    <w:rsid w:val="06C9082D"/>
    <w:rsid w:val="09B1C72B"/>
    <w:rsid w:val="09F65F43"/>
    <w:rsid w:val="0A0D1B88"/>
    <w:rsid w:val="0BDCBB33"/>
    <w:rsid w:val="0C2A3E9D"/>
    <w:rsid w:val="0E32AB31"/>
    <w:rsid w:val="101213A3"/>
    <w:rsid w:val="104F2156"/>
    <w:rsid w:val="115ED9D6"/>
    <w:rsid w:val="1203DB61"/>
    <w:rsid w:val="13AFCEA2"/>
    <w:rsid w:val="1491089D"/>
    <w:rsid w:val="1504DF10"/>
    <w:rsid w:val="175F8E56"/>
    <w:rsid w:val="1A8DE205"/>
    <w:rsid w:val="1C54505E"/>
    <w:rsid w:val="1CB40FCE"/>
    <w:rsid w:val="1D3EAE95"/>
    <w:rsid w:val="1E2E5790"/>
    <w:rsid w:val="212BCAC7"/>
    <w:rsid w:val="21B75B41"/>
    <w:rsid w:val="221F8278"/>
    <w:rsid w:val="22BD7CAB"/>
    <w:rsid w:val="2724C4A7"/>
    <w:rsid w:val="2AA41B4A"/>
    <w:rsid w:val="2ABD43A7"/>
    <w:rsid w:val="2AC97CA3"/>
    <w:rsid w:val="2C9CB6B3"/>
    <w:rsid w:val="2E5AA9C7"/>
    <w:rsid w:val="2E9BB6FA"/>
    <w:rsid w:val="300F8B1D"/>
    <w:rsid w:val="3212675F"/>
    <w:rsid w:val="32772DD0"/>
    <w:rsid w:val="341678D3"/>
    <w:rsid w:val="353E9604"/>
    <w:rsid w:val="374F88D2"/>
    <w:rsid w:val="37C04C16"/>
    <w:rsid w:val="3877B632"/>
    <w:rsid w:val="39E8BDFA"/>
    <w:rsid w:val="3B91943C"/>
    <w:rsid w:val="3C5A2FFC"/>
    <w:rsid w:val="3C921C14"/>
    <w:rsid w:val="3F549A24"/>
    <w:rsid w:val="40610330"/>
    <w:rsid w:val="428478A1"/>
    <w:rsid w:val="461C7DA6"/>
    <w:rsid w:val="478A3A90"/>
    <w:rsid w:val="4C8FFC7F"/>
    <w:rsid w:val="4E41B9F7"/>
    <w:rsid w:val="4EFB8289"/>
    <w:rsid w:val="4F982EA2"/>
    <w:rsid w:val="5335EDCE"/>
    <w:rsid w:val="543C91DF"/>
    <w:rsid w:val="55EC236B"/>
    <w:rsid w:val="5662EE57"/>
    <w:rsid w:val="599A3294"/>
    <w:rsid w:val="63B50E69"/>
    <w:rsid w:val="65577D12"/>
    <w:rsid w:val="689C30D5"/>
    <w:rsid w:val="6C74943D"/>
    <w:rsid w:val="6DF2D598"/>
    <w:rsid w:val="6E074DB2"/>
    <w:rsid w:val="6E09E26C"/>
    <w:rsid w:val="6F0B57A1"/>
    <w:rsid w:val="705361C4"/>
    <w:rsid w:val="72965F5E"/>
    <w:rsid w:val="72BA354D"/>
    <w:rsid w:val="72F6792E"/>
    <w:rsid w:val="73290EA8"/>
    <w:rsid w:val="732D886F"/>
    <w:rsid w:val="73E37B35"/>
    <w:rsid w:val="74C4DF09"/>
    <w:rsid w:val="7660AF6A"/>
    <w:rsid w:val="7699B0D2"/>
    <w:rsid w:val="775DD67B"/>
    <w:rsid w:val="77FC7FCB"/>
    <w:rsid w:val="781456C5"/>
    <w:rsid w:val="78A859B6"/>
    <w:rsid w:val="7990F2C4"/>
    <w:rsid w:val="7998502C"/>
    <w:rsid w:val="7B34208D"/>
    <w:rsid w:val="7B8E34F8"/>
    <w:rsid w:val="7BE4DC56"/>
    <w:rsid w:val="7E77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CE4D6"/>
  <w14:defaultImageDpi w14:val="32767"/>
  <w15:chartTrackingRefBased/>
  <w15:docId w15:val="{E368EAA7-D584-4A4C-A90D-782FCB06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A37"/>
    <w:rPr>
      <w:rFonts w:ascii="Times New Roman" w:eastAsia="Times New Roman" w:hAnsi="Times New Roman" w:cs="Times New Roman"/>
      <w:lang w:val="en-AU" w:eastAsia="en-GB"/>
    </w:rPr>
  </w:style>
  <w:style w:type="paragraph" w:styleId="Heading1">
    <w:name w:val="heading 1"/>
    <w:basedOn w:val="Normal"/>
    <w:next w:val="Normal"/>
    <w:link w:val="Heading1Char"/>
    <w:qFormat/>
    <w:rsid w:val="00693B9D"/>
    <w:pPr>
      <w:keepNext/>
      <w:outlineLvl w:val="0"/>
    </w:pPr>
    <w:rPr>
      <w:rFonts w:ascii="Arial" w:hAnsi="Arial" w:cs="Arial"/>
      <w:b/>
      <w:bCs/>
      <w:color w:val="DDDDDD"/>
    </w:rPr>
  </w:style>
  <w:style w:type="paragraph" w:styleId="Heading3">
    <w:name w:val="heading 3"/>
    <w:basedOn w:val="Normal"/>
    <w:next w:val="Normal"/>
    <w:link w:val="Heading3Char"/>
    <w:uiPriority w:val="9"/>
    <w:unhideWhenUsed/>
    <w:qFormat/>
    <w:rsid w:val="009756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B9D"/>
    <w:rPr>
      <w:rFonts w:ascii="Arial" w:eastAsia="Times New Roman" w:hAnsi="Arial" w:cs="Arial"/>
      <w:b/>
      <w:bCs/>
      <w:color w:val="DDDDDD"/>
      <w:lang w:val="en-AU" w:eastAsia="en-GB"/>
    </w:rPr>
  </w:style>
  <w:style w:type="table" w:styleId="TableGrid">
    <w:name w:val="Table Grid"/>
    <w:basedOn w:val="TableNormal"/>
    <w:uiPriority w:val="59"/>
    <w:rsid w:val="00693B9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93B9D"/>
    <w:rPr>
      <w:color w:val="0563C1" w:themeColor="hyperlink"/>
      <w:u w:val="single"/>
    </w:rPr>
  </w:style>
  <w:style w:type="paragraph" w:customStyle="1" w:styleId="css-a2mnio-styledtextlistitem-styledlistitem">
    <w:name w:val="css-a2mnio-styledtextlistitem-styledlistitem"/>
    <w:basedOn w:val="Normal"/>
    <w:rsid w:val="003B657A"/>
    <w:pPr>
      <w:spacing w:before="100" w:beforeAutospacing="1" w:after="100" w:afterAutospacing="1"/>
    </w:pPr>
  </w:style>
  <w:style w:type="paragraph" w:styleId="ListParagraph">
    <w:name w:val="List Paragraph"/>
    <w:basedOn w:val="Normal"/>
    <w:uiPriority w:val="34"/>
    <w:qFormat/>
    <w:rsid w:val="00EE0EB6"/>
    <w:pPr>
      <w:ind w:left="720"/>
      <w:contextualSpacing/>
    </w:pPr>
  </w:style>
  <w:style w:type="character" w:customStyle="1" w:styleId="Checkbox">
    <w:name w:val="Checkbox"/>
    <w:basedOn w:val="DefaultParagraphFont"/>
    <w:uiPriority w:val="1"/>
    <w:rsid w:val="00A16398"/>
    <w:rPr>
      <w:rFonts w:ascii="Montserrat Medium" w:hAnsi="Montserrat Medium"/>
      <w:b/>
      <w:sz w:val="20"/>
    </w:rPr>
  </w:style>
  <w:style w:type="character" w:styleId="Strong">
    <w:name w:val="Strong"/>
    <w:basedOn w:val="DefaultParagraphFont"/>
    <w:uiPriority w:val="22"/>
    <w:qFormat/>
    <w:rsid w:val="00A16398"/>
    <w:rPr>
      <w:b/>
      <w:bCs/>
    </w:rPr>
  </w:style>
  <w:style w:type="paragraph" w:customStyle="1" w:styleId="CBox">
    <w:name w:val="CBox"/>
    <w:basedOn w:val="Heading1"/>
    <w:link w:val="CBoxChar"/>
    <w:qFormat/>
    <w:rsid w:val="00E26537"/>
    <w:pPr>
      <w:jc w:val="center"/>
    </w:pPr>
    <w:rPr>
      <w:rFonts w:ascii="Montserrat Medium" w:eastAsia="MS Gothic" w:hAnsi="Montserrat Medium"/>
      <w:sz w:val="28"/>
      <w:szCs w:val="22"/>
    </w:rPr>
  </w:style>
  <w:style w:type="character" w:customStyle="1" w:styleId="CBoxChar">
    <w:name w:val="CBox Char"/>
    <w:basedOn w:val="Heading1Char"/>
    <w:link w:val="CBox"/>
    <w:rsid w:val="00E26537"/>
    <w:rPr>
      <w:rFonts w:ascii="Montserrat Medium" w:eastAsia="MS Gothic" w:hAnsi="Montserrat Medium" w:cs="Arial"/>
      <w:b/>
      <w:bCs/>
      <w:color w:val="DDDDDD"/>
      <w:sz w:val="28"/>
      <w:szCs w:val="22"/>
      <w:lang w:val="en-AU" w:eastAsia="en-GB"/>
    </w:rPr>
  </w:style>
  <w:style w:type="character" w:styleId="PlaceholderText">
    <w:name w:val="Placeholder Text"/>
    <w:basedOn w:val="DefaultParagraphFont"/>
    <w:uiPriority w:val="99"/>
    <w:semiHidden/>
    <w:rsid w:val="00270D0D"/>
    <w:rPr>
      <w:color w:val="666666"/>
    </w:rPr>
  </w:style>
  <w:style w:type="paragraph" w:styleId="Header">
    <w:name w:val="header"/>
    <w:basedOn w:val="Normal"/>
    <w:link w:val="HeaderChar"/>
    <w:uiPriority w:val="99"/>
    <w:unhideWhenUsed/>
    <w:rsid w:val="0055659F"/>
    <w:pPr>
      <w:tabs>
        <w:tab w:val="center" w:pos="4513"/>
        <w:tab w:val="right" w:pos="9026"/>
      </w:tabs>
    </w:pPr>
  </w:style>
  <w:style w:type="character" w:customStyle="1" w:styleId="HeaderChar">
    <w:name w:val="Header Char"/>
    <w:basedOn w:val="DefaultParagraphFont"/>
    <w:link w:val="Header"/>
    <w:uiPriority w:val="99"/>
    <w:rsid w:val="0055659F"/>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55659F"/>
    <w:pPr>
      <w:tabs>
        <w:tab w:val="center" w:pos="4513"/>
        <w:tab w:val="right" w:pos="9026"/>
      </w:tabs>
    </w:pPr>
  </w:style>
  <w:style w:type="character" w:customStyle="1" w:styleId="FooterChar">
    <w:name w:val="Footer Char"/>
    <w:basedOn w:val="DefaultParagraphFont"/>
    <w:link w:val="Footer"/>
    <w:uiPriority w:val="99"/>
    <w:rsid w:val="0055659F"/>
    <w:rPr>
      <w:rFonts w:ascii="Times New Roman" w:eastAsia="Times New Roman" w:hAnsi="Times New Roman" w:cs="Times New Roman"/>
      <w:lang w:val="en-AU" w:eastAsia="en-GB"/>
    </w:rPr>
  </w:style>
  <w:style w:type="paragraph" w:styleId="NoSpacing">
    <w:name w:val="No Spacing"/>
    <w:uiPriority w:val="1"/>
    <w:qFormat/>
    <w:rsid w:val="0055659F"/>
    <w:rPr>
      <w:color w:val="44546A" w:themeColor="text2"/>
      <w:sz w:val="20"/>
      <w:szCs w:val="20"/>
      <w:lang w:val="en-US"/>
    </w:rPr>
  </w:style>
  <w:style w:type="paragraph" w:styleId="NormalWeb">
    <w:name w:val="Normal (Web)"/>
    <w:basedOn w:val="Normal"/>
    <w:uiPriority w:val="99"/>
    <w:unhideWhenUsed/>
    <w:rsid w:val="009756A4"/>
    <w:pPr>
      <w:spacing w:before="100" w:beforeAutospacing="1" w:after="100" w:afterAutospacing="1"/>
    </w:pPr>
  </w:style>
  <w:style w:type="character" w:styleId="Emphasis">
    <w:name w:val="Emphasis"/>
    <w:basedOn w:val="DefaultParagraphFont"/>
    <w:uiPriority w:val="20"/>
    <w:qFormat/>
    <w:rsid w:val="009756A4"/>
    <w:rPr>
      <w:i/>
      <w:iCs/>
    </w:rPr>
  </w:style>
  <w:style w:type="character" w:customStyle="1" w:styleId="Heading3Char">
    <w:name w:val="Heading 3 Char"/>
    <w:basedOn w:val="DefaultParagraphFont"/>
    <w:link w:val="Heading3"/>
    <w:uiPriority w:val="9"/>
    <w:rsid w:val="009756A4"/>
    <w:rPr>
      <w:rFonts w:asciiTheme="majorHAnsi" w:eastAsiaTheme="majorEastAsia" w:hAnsiTheme="majorHAnsi" w:cstheme="majorBidi"/>
      <w:color w:val="1F3763" w:themeColor="accent1" w:themeShade="7F"/>
      <w:lang w:val="en-AU" w:eastAsia="en-GB"/>
    </w:rPr>
  </w:style>
  <w:style w:type="paragraph" w:customStyle="1" w:styleId="isselectedend">
    <w:name w:val="isselectedend"/>
    <w:basedOn w:val="Normal"/>
    <w:rsid w:val="007A31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13">
      <w:bodyDiv w:val="1"/>
      <w:marLeft w:val="0"/>
      <w:marRight w:val="0"/>
      <w:marTop w:val="0"/>
      <w:marBottom w:val="0"/>
      <w:divBdr>
        <w:top w:val="none" w:sz="0" w:space="0" w:color="auto"/>
        <w:left w:val="none" w:sz="0" w:space="0" w:color="auto"/>
        <w:bottom w:val="none" w:sz="0" w:space="0" w:color="auto"/>
        <w:right w:val="none" w:sz="0" w:space="0" w:color="auto"/>
      </w:divBdr>
    </w:div>
    <w:div w:id="469591468">
      <w:bodyDiv w:val="1"/>
      <w:marLeft w:val="0"/>
      <w:marRight w:val="0"/>
      <w:marTop w:val="0"/>
      <w:marBottom w:val="0"/>
      <w:divBdr>
        <w:top w:val="none" w:sz="0" w:space="0" w:color="auto"/>
        <w:left w:val="none" w:sz="0" w:space="0" w:color="auto"/>
        <w:bottom w:val="none" w:sz="0" w:space="0" w:color="auto"/>
        <w:right w:val="none" w:sz="0" w:space="0" w:color="auto"/>
      </w:divBdr>
    </w:div>
    <w:div w:id="572466925">
      <w:bodyDiv w:val="1"/>
      <w:marLeft w:val="0"/>
      <w:marRight w:val="0"/>
      <w:marTop w:val="0"/>
      <w:marBottom w:val="0"/>
      <w:divBdr>
        <w:top w:val="none" w:sz="0" w:space="0" w:color="auto"/>
        <w:left w:val="none" w:sz="0" w:space="0" w:color="auto"/>
        <w:bottom w:val="none" w:sz="0" w:space="0" w:color="auto"/>
        <w:right w:val="none" w:sz="0" w:space="0" w:color="auto"/>
      </w:divBdr>
    </w:div>
    <w:div w:id="684207159">
      <w:bodyDiv w:val="1"/>
      <w:marLeft w:val="0"/>
      <w:marRight w:val="0"/>
      <w:marTop w:val="0"/>
      <w:marBottom w:val="0"/>
      <w:divBdr>
        <w:top w:val="none" w:sz="0" w:space="0" w:color="auto"/>
        <w:left w:val="none" w:sz="0" w:space="0" w:color="auto"/>
        <w:bottom w:val="none" w:sz="0" w:space="0" w:color="auto"/>
        <w:right w:val="none" w:sz="0" w:space="0" w:color="auto"/>
      </w:divBdr>
    </w:div>
    <w:div w:id="765151105">
      <w:bodyDiv w:val="1"/>
      <w:marLeft w:val="0"/>
      <w:marRight w:val="0"/>
      <w:marTop w:val="0"/>
      <w:marBottom w:val="0"/>
      <w:divBdr>
        <w:top w:val="none" w:sz="0" w:space="0" w:color="auto"/>
        <w:left w:val="none" w:sz="0" w:space="0" w:color="auto"/>
        <w:bottom w:val="none" w:sz="0" w:space="0" w:color="auto"/>
        <w:right w:val="none" w:sz="0" w:space="0" w:color="auto"/>
      </w:divBdr>
    </w:div>
    <w:div w:id="798185583">
      <w:bodyDiv w:val="1"/>
      <w:marLeft w:val="0"/>
      <w:marRight w:val="0"/>
      <w:marTop w:val="0"/>
      <w:marBottom w:val="0"/>
      <w:divBdr>
        <w:top w:val="none" w:sz="0" w:space="0" w:color="auto"/>
        <w:left w:val="none" w:sz="0" w:space="0" w:color="auto"/>
        <w:bottom w:val="none" w:sz="0" w:space="0" w:color="auto"/>
        <w:right w:val="none" w:sz="0" w:space="0" w:color="auto"/>
      </w:divBdr>
    </w:div>
    <w:div w:id="800461825">
      <w:bodyDiv w:val="1"/>
      <w:marLeft w:val="0"/>
      <w:marRight w:val="0"/>
      <w:marTop w:val="0"/>
      <w:marBottom w:val="0"/>
      <w:divBdr>
        <w:top w:val="none" w:sz="0" w:space="0" w:color="auto"/>
        <w:left w:val="none" w:sz="0" w:space="0" w:color="auto"/>
        <w:bottom w:val="none" w:sz="0" w:space="0" w:color="auto"/>
        <w:right w:val="none" w:sz="0" w:space="0" w:color="auto"/>
      </w:divBdr>
    </w:div>
    <w:div w:id="817575874">
      <w:bodyDiv w:val="1"/>
      <w:marLeft w:val="0"/>
      <w:marRight w:val="0"/>
      <w:marTop w:val="0"/>
      <w:marBottom w:val="0"/>
      <w:divBdr>
        <w:top w:val="none" w:sz="0" w:space="0" w:color="auto"/>
        <w:left w:val="none" w:sz="0" w:space="0" w:color="auto"/>
        <w:bottom w:val="none" w:sz="0" w:space="0" w:color="auto"/>
        <w:right w:val="none" w:sz="0" w:space="0" w:color="auto"/>
      </w:divBdr>
    </w:div>
    <w:div w:id="843546282">
      <w:bodyDiv w:val="1"/>
      <w:marLeft w:val="0"/>
      <w:marRight w:val="0"/>
      <w:marTop w:val="0"/>
      <w:marBottom w:val="0"/>
      <w:divBdr>
        <w:top w:val="none" w:sz="0" w:space="0" w:color="auto"/>
        <w:left w:val="none" w:sz="0" w:space="0" w:color="auto"/>
        <w:bottom w:val="none" w:sz="0" w:space="0" w:color="auto"/>
        <w:right w:val="none" w:sz="0" w:space="0" w:color="auto"/>
      </w:divBdr>
    </w:div>
    <w:div w:id="915365092">
      <w:bodyDiv w:val="1"/>
      <w:marLeft w:val="0"/>
      <w:marRight w:val="0"/>
      <w:marTop w:val="0"/>
      <w:marBottom w:val="0"/>
      <w:divBdr>
        <w:top w:val="none" w:sz="0" w:space="0" w:color="auto"/>
        <w:left w:val="none" w:sz="0" w:space="0" w:color="auto"/>
        <w:bottom w:val="none" w:sz="0" w:space="0" w:color="auto"/>
        <w:right w:val="none" w:sz="0" w:space="0" w:color="auto"/>
      </w:divBdr>
    </w:div>
    <w:div w:id="920261221">
      <w:bodyDiv w:val="1"/>
      <w:marLeft w:val="0"/>
      <w:marRight w:val="0"/>
      <w:marTop w:val="0"/>
      <w:marBottom w:val="0"/>
      <w:divBdr>
        <w:top w:val="none" w:sz="0" w:space="0" w:color="auto"/>
        <w:left w:val="none" w:sz="0" w:space="0" w:color="auto"/>
        <w:bottom w:val="none" w:sz="0" w:space="0" w:color="auto"/>
        <w:right w:val="none" w:sz="0" w:space="0" w:color="auto"/>
      </w:divBdr>
    </w:div>
    <w:div w:id="1235163680">
      <w:bodyDiv w:val="1"/>
      <w:marLeft w:val="0"/>
      <w:marRight w:val="0"/>
      <w:marTop w:val="0"/>
      <w:marBottom w:val="0"/>
      <w:divBdr>
        <w:top w:val="none" w:sz="0" w:space="0" w:color="auto"/>
        <w:left w:val="none" w:sz="0" w:space="0" w:color="auto"/>
        <w:bottom w:val="none" w:sz="0" w:space="0" w:color="auto"/>
        <w:right w:val="none" w:sz="0" w:space="0" w:color="auto"/>
      </w:divBdr>
    </w:div>
    <w:div w:id="1333289590">
      <w:bodyDiv w:val="1"/>
      <w:marLeft w:val="0"/>
      <w:marRight w:val="0"/>
      <w:marTop w:val="0"/>
      <w:marBottom w:val="0"/>
      <w:divBdr>
        <w:top w:val="none" w:sz="0" w:space="0" w:color="auto"/>
        <w:left w:val="none" w:sz="0" w:space="0" w:color="auto"/>
        <w:bottom w:val="none" w:sz="0" w:space="0" w:color="auto"/>
        <w:right w:val="none" w:sz="0" w:space="0" w:color="auto"/>
      </w:divBdr>
    </w:div>
    <w:div w:id="1508522860">
      <w:bodyDiv w:val="1"/>
      <w:marLeft w:val="0"/>
      <w:marRight w:val="0"/>
      <w:marTop w:val="0"/>
      <w:marBottom w:val="0"/>
      <w:divBdr>
        <w:top w:val="none" w:sz="0" w:space="0" w:color="auto"/>
        <w:left w:val="none" w:sz="0" w:space="0" w:color="auto"/>
        <w:bottom w:val="none" w:sz="0" w:space="0" w:color="auto"/>
        <w:right w:val="none" w:sz="0" w:space="0" w:color="auto"/>
      </w:divBdr>
    </w:div>
    <w:div w:id="1677997145">
      <w:bodyDiv w:val="1"/>
      <w:marLeft w:val="0"/>
      <w:marRight w:val="0"/>
      <w:marTop w:val="0"/>
      <w:marBottom w:val="0"/>
      <w:divBdr>
        <w:top w:val="none" w:sz="0" w:space="0" w:color="auto"/>
        <w:left w:val="none" w:sz="0" w:space="0" w:color="auto"/>
        <w:bottom w:val="none" w:sz="0" w:space="0" w:color="auto"/>
        <w:right w:val="none" w:sz="0" w:space="0" w:color="auto"/>
      </w:divBdr>
    </w:div>
    <w:div w:id="17194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191C0BCC55F41AD2612B35C62B335" ma:contentTypeVersion="21" ma:contentTypeDescription="Create a new document." ma:contentTypeScope="" ma:versionID="e045db09702fad8023ea811405efb71a">
  <xsd:schema xmlns:xsd="http://www.w3.org/2001/XMLSchema" xmlns:xs="http://www.w3.org/2001/XMLSchema" xmlns:p="http://schemas.microsoft.com/office/2006/metadata/properties" xmlns:ns2="1c755dcc-b4e7-4526-a1f9-5c38c9006713" xmlns:ns3="7524e7cd-06cb-4674-a61f-c79f8fc545e8" targetNamespace="http://schemas.microsoft.com/office/2006/metadata/properties" ma:root="true" ma:fieldsID="db0269d3fc7f4e410a3029ddce6415fb" ns2:_="" ns3:_="">
    <xsd:import namespace="1c755dcc-b4e7-4526-a1f9-5c38c9006713"/>
    <xsd:import namespace="7524e7cd-06cb-4674-a61f-c79f8fc545e8"/>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igratedSourceSystemLocationNote" minOccurs="0"/>
                <xsd:element ref="ns2:MigratedSourceSystemLocationNote2"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55dcc-b4e7-4526-a1f9-5c38c9006713"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igratedSourceSystemLocationNote" ma:index="21" nillable="true" ma:displayName="MigratedSourceSystemLocationNote" ma:hidden="true" ma:internalName="MigratedSourceSystemLocationNote">
      <xsd:simpleType>
        <xsd:restriction base="dms:Note"/>
      </xsd:simpleType>
    </xsd:element>
    <xsd:element name="MigratedSourceSystemLocationNote2" ma:index="22" nillable="true" ma:displayName="MigratedSourceSystemLocationNote2" ma:hidden="true" ma:internalName="MigratedSourceSystemLocationNote2">
      <xsd:simpleType>
        <xsd:restriction base="dms:Note"/>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556f2c-1f2e-4558-949b-142147ea54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4e7cd-06cb-4674-a61f-c79f8fc545e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e2f1ad2-1fd3-4f67-8e1a-f8b3b5d198a7}" ma:internalName="TaxCatchAll" ma:showField="CatchAllData" ma:web="7524e7cd-06cb-4674-a61f-c79f8fc54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55dcc-b4e7-4526-a1f9-5c38c9006713">
      <Terms xmlns="http://schemas.microsoft.com/office/infopath/2007/PartnerControls"/>
    </lcf76f155ced4ddcb4097134ff3c332f>
    <TaxCatchAll xmlns="7524e7cd-06cb-4674-a61f-c79f8fc545e8" xsi:nil="true"/>
    <MigratedSourceSystemLocation xmlns="1c755dcc-b4e7-4526-a1f9-5c38c9006713" xsi:nil="true"/>
    <SharedDocumentAccessGuid xmlns="1c755dcc-b4e7-4526-a1f9-5c38c9006713" xsi:nil="true"/>
    <MigratedSourceSystemLocationNote xmlns="1c755dcc-b4e7-4526-a1f9-5c38c9006713" xsi:nil="true"/>
    <JSONPreview xmlns="1c755dcc-b4e7-4526-a1f9-5c38c9006713" xsi:nil="true"/>
    <MigratedSourceSystemLocationNote2 xmlns="1c755dcc-b4e7-4526-a1f9-5c38c9006713" xsi:nil="true"/>
    <Archived xmlns="1c755dcc-b4e7-4526-a1f9-5c38c9006713" xsi:nil="true"/>
  </documentManagement>
</p:properties>
</file>

<file path=customXml/itemProps1.xml><?xml version="1.0" encoding="utf-8"?>
<ds:datastoreItem xmlns:ds="http://schemas.openxmlformats.org/officeDocument/2006/customXml" ds:itemID="{49051367-912B-4D32-B0FE-171DB4CD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55dcc-b4e7-4526-a1f9-5c38c9006713"/>
    <ds:schemaRef ds:uri="7524e7cd-06cb-4674-a61f-c79f8fc54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41A8-B1B1-4E3F-A6AA-893246F153A9}">
  <ds:schemaRefs>
    <ds:schemaRef ds:uri="http://schemas.microsoft.com/sharepoint/v3/contenttype/forms"/>
  </ds:schemaRefs>
</ds:datastoreItem>
</file>

<file path=customXml/itemProps3.xml><?xml version="1.0" encoding="utf-8"?>
<ds:datastoreItem xmlns:ds="http://schemas.openxmlformats.org/officeDocument/2006/customXml" ds:itemID="{7AE963BC-3035-48B1-A1A5-EA60EB39CC3C}">
  <ds:schemaRefs>
    <ds:schemaRef ds:uri="http://schemas.microsoft.com/office/2006/metadata/properties"/>
    <ds:schemaRef ds:uri="http://schemas.microsoft.com/office/infopath/2007/PartnerControls"/>
    <ds:schemaRef ds:uri="1c755dcc-b4e7-4526-a1f9-5c38c9006713"/>
    <ds:schemaRef ds:uri="7524e7cd-06cb-4674-a61f-c79f8fc545e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2026 Tax Return Preparation Checklist Questionnaire</vt:lpstr>
    </vt:vector>
  </TitlesOfParts>
  <Company>©Amanda Gascoigne Consulting and The Balanced Firm 2026</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Tax Return Preparation Checklist Questionnaire</dc:title>
  <dc:subject>V1</dc:subject>
  <dc:creator>Amanda Gascoigne</dc:creator>
  <cp:keywords/>
  <dc:description/>
  <cp:lastModifiedBy>Leonie Jack</cp:lastModifiedBy>
  <cp:revision>16</cp:revision>
  <dcterms:created xsi:type="dcterms:W3CDTF">2026-06-16T00:32:00Z</dcterms:created>
  <dcterms:modified xsi:type="dcterms:W3CDTF">2026-06-17T07:39:00Z</dcterms:modified>
  <cp:category>2026 Tax Time Bundles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0x01010091E191C0BCC55F41AD2612B35C62B335</vt:lpwstr>
  </property>
  <property fmtid="{D5CDD505-2E9C-101B-9397-08002B2CF9AE}" pid="3" name="Order">
    <vt:r8>1098600</vt:r8>
  </property>
  <property fmtid="{D5CDD505-2E9C-101B-9397-08002B2CF9AE}" pid="4" name="MediaServiceImageTags">
    <vt:lpwstr/>
  </property>
</Properties>
</file>